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D97" w:rsidRPr="00570314" w:rsidRDefault="009B1D97" w:rsidP="00570314">
      <w:pPr>
        <w:jc w:val="center"/>
        <w:rPr>
          <w:rFonts w:ascii="Times New Roman" w:hAnsi="Times New Roman" w:cs="Times New Roman"/>
          <w:sz w:val="28"/>
          <w:szCs w:val="28"/>
        </w:rPr>
      </w:pPr>
    </w:p>
    <w:p w:rsidR="00BE6DC6" w:rsidRPr="00570314" w:rsidRDefault="00F32975" w:rsidP="00570314">
      <w:pPr>
        <w:shd w:val="clear" w:color="auto" w:fill="FFFFFF"/>
        <w:spacing w:before="293"/>
        <w:ind w:left="29"/>
        <w:jc w:val="center"/>
        <w:rPr>
          <w:rFonts w:ascii="Times New Roman" w:hAnsi="Times New Roman" w:cs="Times New Roman"/>
          <w:bCs/>
          <w:sz w:val="28"/>
          <w:szCs w:val="28"/>
        </w:rPr>
      </w:pPr>
      <w:r w:rsidRPr="00570314">
        <w:rPr>
          <w:rFonts w:ascii="Times New Roman" w:hAnsi="Times New Roman" w:cs="Times New Roman"/>
          <w:bCs/>
          <w:sz w:val="28"/>
          <w:szCs w:val="28"/>
        </w:rPr>
        <w:t>М</w:t>
      </w:r>
      <w:r w:rsidR="00C4138B" w:rsidRPr="00570314">
        <w:rPr>
          <w:rFonts w:ascii="Times New Roman" w:hAnsi="Times New Roman" w:cs="Times New Roman"/>
          <w:bCs/>
          <w:sz w:val="28"/>
          <w:szCs w:val="28"/>
        </w:rPr>
        <w:t>Б</w:t>
      </w:r>
      <w:r w:rsidRPr="00570314">
        <w:rPr>
          <w:rFonts w:ascii="Times New Roman" w:hAnsi="Times New Roman" w:cs="Times New Roman"/>
          <w:bCs/>
          <w:sz w:val="28"/>
          <w:szCs w:val="28"/>
        </w:rPr>
        <w:t>ДО</w:t>
      </w:r>
      <w:r w:rsidR="00C4138B" w:rsidRPr="00570314">
        <w:rPr>
          <w:rFonts w:ascii="Times New Roman" w:hAnsi="Times New Roman" w:cs="Times New Roman"/>
          <w:bCs/>
          <w:sz w:val="28"/>
          <w:szCs w:val="28"/>
        </w:rPr>
        <w:t>У</w:t>
      </w:r>
      <w:r w:rsidRPr="00570314">
        <w:rPr>
          <w:rFonts w:ascii="Times New Roman" w:hAnsi="Times New Roman" w:cs="Times New Roman"/>
          <w:bCs/>
          <w:sz w:val="28"/>
          <w:szCs w:val="28"/>
        </w:rPr>
        <w:t xml:space="preserve"> «Детский сад</w:t>
      </w:r>
      <w:r w:rsidR="00EA6C6A" w:rsidRPr="00570314">
        <w:rPr>
          <w:rFonts w:ascii="Times New Roman" w:hAnsi="Times New Roman" w:cs="Times New Roman"/>
          <w:bCs/>
          <w:sz w:val="28"/>
          <w:szCs w:val="28"/>
        </w:rPr>
        <w:t xml:space="preserve"> «Солнышко</w:t>
      </w:r>
      <w:r w:rsidRPr="00570314">
        <w:rPr>
          <w:rFonts w:ascii="Times New Roman" w:hAnsi="Times New Roman" w:cs="Times New Roman"/>
          <w:bCs/>
          <w:sz w:val="28"/>
          <w:szCs w:val="28"/>
        </w:rPr>
        <w:t xml:space="preserve"> </w:t>
      </w:r>
      <w:r w:rsidR="00EA6C6A" w:rsidRPr="00570314">
        <w:rPr>
          <w:rFonts w:ascii="Times New Roman" w:hAnsi="Times New Roman" w:cs="Times New Roman"/>
          <w:bCs/>
          <w:sz w:val="28"/>
          <w:szCs w:val="28"/>
        </w:rPr>
        <w:t>»</w:t>
      </w:r>
      <w:r w:rsidRPr="00570314">
        <w:rPr>
          <w:rFonts w:ascii="Times New Roman" w:hAnsi="Times New Roman" w:cs="Times New Roman"/>
          <w:bCs/>
          <w:sz w:val="28"/>
          <w:szCs w:val="28"/>
        </w:rPr>
        <w:t>города</w:t>
      </w:r>
      <w:r w:rsidR="0089786E" w:rsidRPr="00570314">
        <w:rPr>
          <w:rFonts w:ascii="Times New Roman" w:hAnsi="Times New Roman" w:cs="Times New Roman"/>
          <w:bCs/>
          <w:sz w:val="28"/>
          <w:szCs w:val="28"/>
        </w:rPr>
        <w:t xml:space="preserve"> Судогда»</w:t>
      </w:r>
    </w:p>
    <w:p w:rsidR="00743A2B" w:rsidRPr="00570314" w:rsidRDefault="00743A2B" w:rsidP="00570314">
      <w:pPr>
        <w:shd w:val="clear" w:color="auto" w:fill="FFFFFF"/>
        <w:spacing w:before="293"/>
        <w:ind w:left="29"/>
        <w:jc w:val="center"/>
        <w:rPr>
          <w:rFonts w:ascii="Times New Roman" w:hAnsi="Times New Roman" w:cs="Times New Roman"/>
          <w:b/>
          <w:bCs/>
          <w:sz w:val="28"/>
          <w:szCs w:val="28"/>
        </w:rPr>
      </w:pPr>
    </w:p>
    <w:p w:rsidR="003E2D44" w:rsidRPr="00570314" w:rsidRDefault="003E2D44" w:rsidP="00570314">
      <w:pPr>
        <w:shd w:val="clear" w:color="auto" w:fill="FFFFFF"/>
        <w:spacing w:before="293"/>
        <w:ind w:left="29"/>
        <w:jc w:val="center"/>
        <w:rPr>
          <w:rFonts w:ascii="Times New Roman" w:hAnsi="Times New Roman" w:cs="Times New Roman"/>
          <w:b/>
          <w:bCs/>
          <w:sz w:val="28"/>
          <w:szCs w:val="28"/>
        </w:rPr>
      </w:pPr>
    </w:p>
    <w:p w:rsidR="003E2D44" w:rsidRPr="00570314" w:rsidRDefault="003E2D44" w:rsidP="00570314">
      <w:pPr>
        <w:shd w:val="clear" w:color="auto" w:fill="FFFFFF"/>
        <w:spacing w:before="293"/>
        <w:ind w:left="29"/>
        <w:jc w:val="center"/>
        <w:rPr>
          <w:rFonts w:ascii="Times New Roman" w:hAnsi="Times New Roman" w:cs="Times New Roman"/>
          <w:b/>
          <w:bCs/>
          <w:sz w:val="28"/>
          <w:szCs w:val="28"/>
        </w:rPr>
      </w:pPr>
    </w:p>
    <w:p w:rsidR="003E2D44" w:rsidRPr="00570314" w:rsidRDefault="003E2D44" w:rsidP="00570314">
      <w:pPr>
        <w:shd w:val="clear" w:color="auto" w:fill="FFFFFF"/>
        <w:spacing w:before="293"/>
        <w:ind w:left="29"/>
        <w:jc w:val="center"/>
        <w:rPr>
          <w:rFonts w:ascii="Times New Roman" w:hAnsi="Times New Roman" w:cs="Times New Roman"/>
          <w:b/>
          <w:bCs/>
          <w:sz w:val="28"/>
          <w:szCs w:val="28"/>
        </w:rPr>
      </w:pPr>
    </w:p>
    <w:p w:rsidR="00EA6C6A" w:rsidRPr="00570314" w:rsidRDefault="00EA6C6A" w:rsidP="00570314">
      <w:pPr>
        <w:shd w:val="clear" w:color="auto" w:fill="FFFFFF"/>
        <w:spacing w:before="293"/>
        <w:ind w:left="29"/>
        <w:jc w:val="center"/>
        <w:rPr>
          <w:rFonts w:ascii="Times New Roman" w:hAnsi="Times New Roman" w:cs="Times New Roman"/>
          <w:b/>
          <w:bCs/>
          <w:sz w:val="28"/>
          <w:szCs w:val="28"/>
        </w:rPr>
      </w:pPr>
    </w:p>
    <w:p w:rsidR="00EA6C6A" w:rsidRPr="00570314" w:rsidRDefault="00EA6C6A" w:rsidP="00570314">
      <w:pPr>
        <w:shd w:val="clear" w:color="auto" w:fill="FFFFFF"/>
        <w:spacing w:before="293"/>
        <w:ind w:left="29"/>
        <w:jc w:val="center"/>
        <w:rPr>
          <w:rFonts w:ascii="Times New Roman" w:hAnsi="Times New Roman" w:cs="Times New Roman"/>
          <w:b/>
          <w:bCs/>
          <w:sz w:val="28"/>
          <w:szCs w:val="28"/>
        </w:rPr>
      </w:pPr>
    </w:p>
    <w:p w:rsidR="00C372AE" w:rsidRPr="00570314" w:rsidRDefault="00C372AE" w:rsidP="00570314">
      <w:pPr>
        <w:jc w:val="center"/>
        <w:rPr>
          <w:rFonts w:ascii="Times New Roman" w:hAnsi="Times New Roman" w:cs="Times New Roman"/>
          <w:b/>
          <w:iCs/>
          <w:color w:val="7030A0"/>
          <w:sz w:val="28"/>
          <w:szCs w:val="28"/>
        </w:rPr>
      </w:pPr>
      <w:r w:rsidRPr="00570314">
        <w:rPr>
          <w:rFonts w:ascii="Times New Roman" w:hAnsi="Times New Roman" w:cs="Times New Roman"/>
          <w:b/>
          <w:iCs/>
          <w:color w:val="7030A0"/>
          <w:sz w:val="28"/>
          <w:szCs w:val="28"/>
        </w:rPr>
        <w:t>Тема опыта:</w:t>
      </w:r>
    </w:p>
    <w:p w:rsidR="00EA6C6A" w:rsidRPr="00570314" w:rsidRDefault="00C76132" w:rsidP="00570314">
      <w:pPr>
        <w:shd w:val="clear" w:color="auto" w:fill="FFFFFF"/>
        <w:spacing w:before="293"/>
        <w:jc w:val="center"/>
        <w:rPr>
          <w:rFonts w:ascii="Times New Roman" w:hAnsi="Times New Roman" w:cs="Times New Roman"/>
          <w:b/>
          <w:bCs/>
          <w:color w:val="7030A0"/>
          <w:sz w:val="28"/>
          <w:szCs w:val="28"/>
        </w:rPr>
      </w:pPr>
      <w:r w:rsidRPr="00570314">
        <w:rPr>
          <w:rFonts w:ascii="Times New Roman" w:hAnsi="Times New Roman" w:cs="Times New Roman"/>
          <w:b/>
          <w:bCs/>
          <w:color w:val="7030A0"/>
          <w:sz w:val="28"/>
          <w:szCs w:val="28"/>
        </w:rPr>
        <w:t>«Фольклор как средство развития познавательных способностей детей старшего дошкольного возраста»</w:t>
      </w:r>
    </w:p>
    <w:p w:rsidR="00F5095A" w:rsidRPr="00570314" w:rsidRDefault="00F5095A" w:rsidP="00570314">
      <w:pPr>
        <w:shd w:val="clear" w:color="auto" w:fill="FFFFFF"/>
        <w:spacing w:before="293"/>
        <w:ind w:left="29"/>
        <w:jc w:val="center"/>
        <w:rPr>
          <w:rFonts w:ascii="Times New Roman" w:hAnsi="Times New Roman" w:cs="Times New Roman"/>
          <w:b/>
          <w:bCs/>
          <w:color w:val="00B0F0"/>
          <w:sz w:val="28"/>
          <w:szCs w:val="28"/>
        </w:rPr>
      </w:pPr>
    </w:p>
    <w:p w:rsidR="00E43F60" w:rsidRPr="00570314" w:rsidRDefault="00E43F60" w:rsidP="00570314">
      <w:pPr>
        <w:shd w:val="clear" w:color="auto" w:fill="FFFFFF"/>
        <w:spacing w:before="293"/>
        <w:ind w:left="29"/>
        <w:jc w:val="right"/>
        <w:rPr>
          <w:rFonts w:ascii="Times New Roman" w:hAnsi="Times New Roman" w:cs="Times New Roman"/>
          <w:bCs/>
          <w:sz w:val="28"/>
          <w:szCs w:val="28"/>
        </w:rPr>
      </w:pPr>
      <w:r w:rsidRPr="00570314">
        <w:rPr>
          <w:rFonts w:ascii="Times New Roman" w:hAnsi="Times New Roman" w:cs="Times New Roman"/>
          <w:bCs/>
          <w:sz w:val="28"/>
          <w:szCs w:val="28"/>
        </w:rPr>
        <w:t>Воспитатель 1 квалификационной категории</w:t>
      </w:r>
    </w:p>
    <w:p w:rsidR="00EA6C6A" w:rsidRPr="00570314" w:rsidRDefault="00E43F60" w:rsidP="00570314">
      <w:pPr>
        <w:shd w:val="clear" w:color="auto" w:fill="FFFFFF"/>
        <w:spacing w:before="293"/>
        <w:ind w:left="29"/>
        <w:jc w:val="right"/>
        <w:rPr>
          <w:rFonts w:ascii="Times New Roman" w:eastAsia="Malgun Gothic" w:hAnsi="Times New Roman" w:cs="Times New Roman"/>
          <w:bCs/>
          <w:sz w:val="28"/>
          <w:szCs w:val="28"/>
        </w:rPr>
      </w:pPr>
      <w:r w:rsidRPr="00570314">
        <w:rPr>
          <w:rFonts w:ascii="Times New Roman" w:hAnsi="Times New Roman" w:cs="Times New Roman"/>
          <w:bCs/>
          <w:sz w:val="28"/>
          <w:szCs w:val="28"/>
        </w:rPr>
        <w:t xml:space="preserve"> </w:t>
      </w:r>
      <w:r w:rsidR="00C76132" w:rsidRPr="00570314">
        <w:rPr>
          <w:rFonts w:ascii="Times New Roman" w:hAnsi="Times New Roman" w:cs="Times New Roman"/>
          <w:bCs/>
          <w:sz w:val="28"/>
          <w:szCs w:val="28"/>
        </w:rPr>
        <w:t>Рушнова Вера Геннадьевна</w:t>
      </w:r>
    </w:p>
    <w:p w:rsidR="008B6C94" w:rsidRPr="00570314" w:rsidRDefault="008B6C94" w:rsidP="00570314">
      <w:pPr>
        <w:shd w:val="clear" w:color="auto" w:fill="FFFFFF"/>
        <w:spacing w:before="182"/>
        <w:ind w:right="960"/>
        <w:jc w:val="right"/>
        <w:rPr>
          <w:rFonts w:ascii="Times New Roman" w:hAnsi="Times New Roman" w:cs="Times New Roman"/>
          <w:i/>
          <w:iCs/>
          <w:sz w:val="28"/>
          <w:szCs w:val="28"/>
        </w:rPr>
      </w:pPr>
    </w:p>
    <w:p w:rsidR="00C4138B" w:rsidRPr="00570314" w:rsidRDefault="00C4138B" w:rsidP="00570314">
      <w:pPr>
        <w:shd w:val="clear" w:color="auto" w:fill="FFFFFF"/>
        <w:tabs>
          <w:tab w:val="left" w:pos="3195"/>
          <w:tab w:val="center" w:pos="4481"/>
        </w:tabs>
        <w:spacing w:before="182"/>
        <w:ind w:right="960"/>
        <w:rPr>
          <w:rFonts w:ascii="Times New Roman" w:hAnsi="Times New Roman" w:cs="Times New Roman"/>
          <w:iCs/>
          <w:sz w:val="28"/>
          <w:szCs w:val="28"/>
        </w:rPr>
      </w:pPr>
    </w:p>
    <w:p w:rsidR="000D00C2" w:rsidRPr="00570314" w:rsidRDefault="000D00C2" w:rsidP="00570314">
      <w:pPr>
        <w:shd w:val="clear" w:color="auto" w:fill="FFFFFF"/>
        <w:tabs>
          <w:tab w:val="left" w:pos="3195"/>
          <w:tab w:val="center" w:pos="4481"/>
        </w:tabs>
        <w:spacing w:before="182"/>
        <w:ind w:right="960"/>
        <w:rPr>
          <w:rFonts w:ascii="Times New Roman" w:hAnsi="Times New Roman" w:cs="Times New Roman"/>
          <w:iCs/>
          <w:sz w:val="28"/>
          <w:szCs w:val="28"/>
        </w:rPr>
      </w:pPr>
    </w:p>
    <w:p w:rsidR="000D00C2" w:rsidRPr="00570314" w:rsidRDefault="000D00C2" w:rsidP="00570314">
      <w:pPr>
        <w:shd w:val="clear" w:color="auto" w:fill="FFFFFF"/>
        <w:tabs>
          <w:tab w:val="left" w:pos="3195"/>
          <w:tab w:val="center" w:pos="4481"/>
        </w:tabs>
        <w:spacing w:before="182"/>
        <w:ind w:right="960"/>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216A1B" w:rsidRDefault="00216A1B" w:rsidP="00570314">
      <w:pPr>
        <w:shd w:val="clear" w:color="auto" w:fill="FFFFFF"/>
        <w:tabs>
          <w:tab w:val="center" w:pos="0"/>
        </w:tabs>
        <w:spacing w:before="182"/>
        <w:ind w:right="960"/>
        <w:jc w:val="center"/>
        <w:rPr>
          <w:rFonts w:ascii="Times New Roman" w:hAnsi="Times New Roman" w:cs="Times New Roman"/>
          <w:iCs/>
          <w:sz w:val="28"/>
          <w:szCs w:val="28"/>
        </w:rPr>
      </w:pPr>
    </w:p>
    <w:p w:rsidR="0089786E" w:rsidRPr="00570314" w:rsidRDefault="00DE6E2E" w:rsidP="00570314">
      <w:pPr>
        <w:shd w:val="clear" w:color="auto" w:fill="FFFFFF"/>
        <w:tabs>
          <w:tab w:val="center" w:pos="0"/>
        </w:tabs>
        <w:spacing w:before="182"/>
        <w:ind w:right="960"/>
        <w:jc w:val="center"/>
        <w:rPr>
          <w:rFonts w:ascii="Times New Roman" w:hAnsi="Times New Roman" w:cs="Times New Roman"/>
          <w:iCs/>
          <w:sz w:val="28"/>
          <w:szCs w:val="28"/>
        </w:rPr>
      </w:pPr>
      <w:r w:rsidRPr="00570314">
        <w:rPr>
          <w:rFonts w:ascii="Times New Roman" w:hAnsi="Times New Roman" w:cs="Times New Roman"/>
          <w:iCs/>
          <w:sz w:val="28"/>
          <w:szCs w:val="28"/>
        </w:rPr>
        <w:t>г</w:t>
      </w:r>
      <w:r w:rsidR="00883160" w:rsidRPr="00570314">
        <w:rPr>
          <w:rFonts w:ascii="Times New Roman" w:hAnsi="Times New Roman" w:cs="Times New Roman"/>
          <w:iCs/>
          <w:sz w:val="28"/>
          <w:szCs w:val="28"/>
        </w:rPr>
        <w:t>. Судогда</w:t>
      </w:r>
      <w:r w:rsidR="004501A1" w:rsidRPr="00570314">
        <w:rPr>
          <w:rFonts w:ascii="Times New Roman" w:hAnsi="Times New Roman" w:cs="Times New Roman"/>
          <w:iCs/>
          <w:sz w:val="28"/>
          <w:szCs w:val="28"/>
        </w:rPr>
        <w:t>,</w:t>
      </w:r>
      <w:r w:rsidR="00A457E5" w:rsidRPr="00570314">
        <w:rPr>
          <w:rFonts w:ascii="Times New Roman" w:hAnsi="Times New Roman" w:cs="Times New Roman"/>
          <w:iCs/>
          <w:sz w:val="28"/>
          <w:szCs w:val="28"/>
        </w:rPr>
        <w:t xml:space="preserve"> </w:t>
      </w:r>
      <w:r w:rsidR="004501A1" w:rsidRPr="00570314">
        <w:rPr>
          <w:rFonts w:ascii="Times New Roman" w:hAnsi="Times New Roman" w:cs="Times New Roman"/>
          <w:iCs/>
          <w:sz w:val="28"/>
          <w:szCs w:val="28"/>
        </w:rPr>
        <w:t>20</w:t>
      </w:r>
      <w:r w:rsidR="00887C95" w:rsidRPr="00570314">
        <w:rPr>
          <w:rFonts w:ascii="Times New Roman" w:hAnsi="Times New Roman" w:cs="Times New Roman"/>
          <w:iCs/>
          <w:sz w:val="28"/>
          <w:szCs w:val="28"/>
        </w:rPr>
        <w:t>22</w:t>
      </w:r>
      <w:r w:rsidR="00A457E5" w:rsidRPr="00570314">
        <w:rPr>
          <w:rFonts w:ascii="Times New Roman" w:hAnsi="Times New Roman" w:cs="Times New Roman"/>
          <w:iCs/>
          <w:sz w:val="28"/>
          <w:szCs w:val="28"/>
        </w:rPr>
        <w:t>.</w:t>
      </w:r>
    </w:p>
    <w:sdt>
      <w:sdtPr>
        <w:rPr>
          <w:rFonts w:ascii="Times New Roman" w:eastAsia="Times New Roman" w:hAnsi="Times New Roman" w:cs="Times New Roman"/>
          <w:color w:val="auto"/>
          <w:sz w:val="28"/>
          <w:szCs w:val="28"/>
        </w:rPr>
        <w:id w:val="1255398359"/>
        <w:docPartObj>
          <w:docPartGallery w:val="Table of Contents"/>
          <w:docPartUnique/>
        </w:docPartObj>
      </w:sdtPr>
      <w:sdtEndPr>
        <w:rPr>
          <w:b/>
          <w:bCs/>
        </w:rPr>
      </w:sdtEndPr>
      <w:sdtContent>
        <w:p w:rsidR="00216A1B" w:rsidRPr="00570314" w:rsidRDefault="00216A1B" w:rsidP="00216A1B">
          <w:pPr>
            <w:pStyle w:val="af1"/>
            <w:spacing w:line="240" w:lineRule="auto"/>
            <w:jc w:val="center"/>
            <w:rPr>
              <w:rFonts w:ascii="Times New Roman" w:hAnsi="Times New Roman" w:cs="Times New Roman"/>
              <w:sz w:val="28"/>
              <w:szCs w:val="28"/>
            </w:rPr>
          </w:pPr>
          <w:r w:rsidRPr="00570314">
            <w:rPr>
              <w:rFonts w:ascii="Times New Roman" w:hAnsi="Times New Roman" w:cs="Times New Roman"/>
              <w:b/>
              <w:color w:val="7030A0"/>
              <w:sz w:val="28"/>
              <w:szCs w:val="28"/>
            </w:rPr>
            <w:t>Содержание</w:t>
          </w:r>
        </w:p>
        <w:p w:rsidR="00216A1B" w:rsidRDefault="00216A1B" w:rsidP="00216A1B">
          <w:pPr>
            <w:pStyle w:val="13"/>
            <w:tabs>
              <w:tab w:val="right" w:leader="dot" w:pos="9912"/>
            </w:tabs>
            <w:rPr>
              <w:rFonts w:ascii="Times New Roman" w:hAnsi="Times New Roman" w:cs="Times New Roman"/>
              <w:noProof/>
              <w:sz w:val="28"/>
              <w:szCs w:val="28"/>
            </w:rPr>
          </w:pPr>
          <w:r w:rsidRPr="00570314">
            <w:rPr>
              <w:rFonts w:ascii="Times New Roman" w:hAnsi="Times New Roman" w:cs="Times New Roman"/>
              <w:sz w:val="28"/>
              <w:szCs w:val="28"/>
            </w:rPr>
            <w:fldChar w:fldCharType="begin"/>
          </w:r>
          <w:r w:rsidRPr="00570314">
            <w:rPr>
              <w:rFonts w:ascii="Times New Roman" w:hAnsi="Times New Roman" w:cs="Times New Roman"/>
              <w:sz w:val="28"/>
              <w:szCs w:val="28"/>
            </w:rPr>
            <w:instrText xml:space="preserve"> TOC \o "1-3" \h \z \u </w:instrText>
          </w:r>
          <w:r w:rsidRPr="00570314">
            <w:rPr>
              <w:rFonts w:ascii="Times New Roman" w:hAnsi="Times New Roman" w:cs="Times New Roman"/>
              <w:sz w:val="28"/>
              <w:szCs w:val="28"/>
            </w:rPr>
            <w:fldChar w:fldCharType="separate"/>
          </w:r>
          <w:hyperlink w:anchor="_Toc123170751" w:history="1">
            <w:r w:rsidRPr="00570314">
              <w:rPr>
                <w:rStyle w:val="ac"/>
                <w:rFonts w:ascii="Times New Roman" w:hAnsi="Times New Roman" w:cs="Times New Roman"/>
                <w:b/>
                <w:noProof/>
                <w:sz w:val="28"/>
                <w:szCs w:val="28"/>
              </w:rPr>
              <w:t>1. Наименование опыта</w:t>
            </w:r>
            <w:r w:rsidRPr="00570314">
              <w:rPr>
                <w:rFonts w:ascii="Times New Roman" w:hAnsi="Times New Roman" w:cs="Times New Roman"/>
                <w:noProof/>
                <w:webHidden/>
                <w:sz w:val="28"/>
                <w:szCs w:val="28"/>
              </w:rPr>
              <w:tab/>
            </w:r>
            <w:r w:rsidRPr="00570314">
              <w:rPr>
                <w:rFonts w:ascii="Times New Roman" w:hAnsi="Times New Roman" w:cs="Times New Roman"/>
                <w:noProof/>
                <w:webHidden/>
                <w:sz w:val="28"/>
                <w:szCs w:val="28"/>
              </w:rPr>
              <w:fldChar w:fldCharType="begin"/>
            </w:r>
            <w:r w:rsidRPr="00570314">
              <w:rPr>
                <w:rFonts w:ascii="Times New Roman" w:hAnsi="Times New Roman" w:cs="Times New Roman"/>
                <w:noProof/>
                <w:webHidden/>
                <w:sz w:val="28"/>
                <w:szCs w:val="28"/>
              </w:rPr>
              <w:instrText xml:space="preserve"> PAGEREF _Toc123170751 \h </w:instrText>
            </w:r>
            <w:r w:rsidRPr="00570314">
              <w:rPr>
                <w:rFonts w:ascii="Times New Roman" w:hAnsi="Times New Roman" w:cs="Times New Roman"/>
                <w:noProof/>
                <w:webHidden/>
                <w:sz w:val="28"/>
                <w:szCs w:val="28"/>
              </w:rPr>
            </w:r>
            <w:r w:rsidRPr="00570314">
              <w:rPr>
                <w:rFonts w:ascii="Times New Roman" w:hAnsi="Times New Roman" w:cs="Times New Roman"/>
                <w:noProof/>
                <w:webHidden/>
                <w:sz w:val="28"/>
                <w:szCs w:val="28"/>
              </w:rPr>
              <w:fldChar w:fldCharType="separate"/>
            </w:r>
            <w:r w:rsidRPr="00570314">
              <w:rPr>
                <w:rFonts w:ascii="Times New Roman" w:hAnsi="Times New Roman" w:cs="Times New Roman"/>
                <w:noProof/>
                <w:webHidden/>
                <w:sz w:val="28"/>
                <w:szCs w:val="28"/>
              </w:rPr>
              <w:t>3</w:t>
            </w:r>
            <w:r w:rsidRPr="00570314">
              <w:rPr>
                <w:rFonts w:ascii="Times New Roman" w:hAnsi="Times New Roman" w:cs="Times New Roman"/>
                <w:noProof/>
                <w:webHidden/>
                <w:sz w:val="28"/>
                <w:szCs w:val="28"/>
              </w:rPr>
              <w:fldChar w:fldCharType="end"/>
            </w:r>
          </w:hyperlink>
        </w:p>
        <w:p w:rsidR="00FD20EE" w:rsidRPr="00FD20EE" w:rsidRDefault="00FD20EE" w:rsidP="00FD20EE">
          <w:pPr>
            <w:rPr>
              <w:rFonts w:ascii="Times New Roman" w:hAnsi="Times New Roman" w:cs="Times New Roman"/>
              <w:b/>
              <w:sz w:val="28"/>
              <w:szCs w:val="28"/>
            </w:rPr>
          </w:pPr>
          <w:r w:rsidRPr="00FD20EE">
            <w:rPr>
              <w:rFonts w:ascii="Times New Roman" w:hAnsi="Times New Roman" w:cs="Times New Roman"/>
              <w:b/>
              <w:sz w:val="28"/>
              <w:szCs w:val="28"/>
            </w:rPr>
            <w:t>2. Условия возникновения и становления опыта</w:t>
          </w:r>
          <w:r>
            <w:rPr>
              <w:rFonts w:ascii="Times New Roman" w:hAnsi="Times New Roman" w:cs="Times New Roman"/>
              <w:b/>
              <w:sz w:val="28"/>
              <w:szCs w:val="28"/>
            </w:rPr>
            <w:t>………………………………...</w:t>
          </w:r>
          <w:r w:rsidRPr="00FD20EE">
            <w:rPr>
              <w:rFonts w:ascii="Times New Roman" w:hAnsi="Times New Roman" w:cs="Times New Roman"/>
              <w:sz w:val="28"/>
              <w:szCs w:val="28"/>
            </w:rPr>
            <w:t>4</w:t>
          </w:r>
        </w:p>
        <w:p w:rsidR="00216A1B" w:rsidRDefault="00216A1B" w:rsidP="00216A1B">
          <w:pPr>
            <w:pStyle w:val="13"/>
            <w:tabs>
              <w:tab w:val="right" w:leader="dot" w:pos="9912"/>
            </w:tabs>
            <w:rPr>
              <w:rFonts w:ascii="Times New Roman" w:hAnsi="Times New Roman" w:cs="Times New Roman"/>
              <w:noProof/>
              <w:sz w:val="28"/>
              <w:szCs w:val="28"/>
            </w:rPr>
          </w:pPr>
          <w:hyperlink w:anchor="_Toc123170752" w:history="1">
            <w:r w:rsidR="00FD20EE">
              <w:rPr>
                <w:rStyle w:val="ac"/>
                <w:rFonts w:ascii="Times New Roman" w:hAnsi="Times New Roman" w:cs="Times New Roman"/>
                <w:b/>
                <w:noProof/>
                <w:sz w:val="28"/>
                <w:szCs w:val="28"/>
              </w:rPr>
              <w:t>3</w:t>
            </w:r>
            <w:r w:rsidRPr="00570314">
              <w:rPr>
                <w:rStyle w:val="ac"/>
                <w:rFonts w:ascii="Times New Roman" w:hAnsi="Times New Roman" w:cs="Times New Roman"/>
                <w:b/>
                <w:noProof/>
                <w:sz w:val="28"/>
                <w:szCs w:val="28"/>
              </w:rPr>
              <w:t>. Актуальность опыта</w:t>
            </w:r>
            <w:r w:rsidRPr="00570314">
              <w:rPr>
                <w:rFonts w:ascii="Times New Roman" w:hAnsi="Times New Roman" w:cs="Times New Roman"/>
                <w:noProof/>
                <w:webHidden/>
                <w:sz w:val="28"/>
                <w:szCs w:val="28"/>
              </w:rPr>
              <w:tab/>
            </w:r>
            <w:r w:rsidRPr="00570314">
              <w:rPr>
                <w:rFonts w:ascii="Times New Roman" w:hAnsi="Times New Roman" w:cs="Times New Roman"/>
                <w:noProof/>
                <w:webHidden/>
                <w:sz w:val="28"/>
                <w:szCs w:val="28"/>
              </w:rPr>
              <w:fldChar w:fldCharType="begin"/>
            </w:r>
            <w:r w:rsidRPr="00570314">
              <w:rPr>
                <w:rFonts w:ascii="Times New Roman" w:hAnsi="Times New Roman" w:cs="Times New Roman"/>
                <w:noProof/>
                <w:webHidden/>
                <w:sz w:val="28"/>
                <w:szCs w:val="28"/>
              </w:rPr>
              <w:instrText xml:space="preserve"> PAGEREF _Toc123170752 \h </w:instrText>
            </w:r>
            <w:r w:rsidRPr="00570314">
              <w:rPr>
                <w:rFonts w:ascii="Times New Roman" w:hAnsi="Times New Roman" w:cs="Times New Roman"/>
                <w:noProof/>
                <w:webHidden/>
                <w:sz w:val="28"/>
                <w:szCs w:val="28"/>
              </w:rPr>
            </w:r>
            <w:r w:rsidRPr="00570314">
              <w:rPr>
                <w:rFonts w:ascii="Times New Roman" w:hAnsi="Times New Roman" w:cs="Times New Roman"/>
                <w:noProof/>
                <w:webHidden/>
                <w:sz w:val="28"/>
                <w:szCs w:val="28"/>
              </w:rPr>
              <w:fldChar w:fldCharType="separate"/>
            </w:r>
            <w:r w:rsidRPr="00570314">
              <w:rPr>
                <w:rFonts w:ascii="Times New Roman" w:hAnsi="Times New Roman" w:cs="Times New Roman"/>
                <w:noProof/>
                <w:webHidden/>
                <w:sz w:val="28"/>
                <w:szCs w:val="28"/>
              </w:rPr>
              <w:t>4</w:t>
            </w:r>
            <w:r w:rsidRPr="00570314">
              <w:rPr>
                <w:rFonts w:ascii="Times New Roman" w:hAnsi="Times New Roman" w:cs="Times New Roman"/>
                <w:noProof/>
                <w:webHidden/>
                <w:sz w:val="28"/>
                <w:szCs w:val="28"/>
              </w:rPr>
              <w:fldChar w:fldCharType="end"/>
            </w:r>
          </w:hyperlink>
        </w:p>
        <w:p w:rsidR="00FD20EE" w:rsidRPr="00FD20EE" w:rsidRDefault="00FD20EE" w:rsidP="00FD20EE">
          <w:pPr>
            <w:pStyle w:val="13"/>
            <w:tabs>
              <w:tab w:val="right" w:leader="dot" w:pos="9912"/>
            </w:tabs>
            <w:rPr>
              <w:rFonts w:ascii="Times New Roman" w:hAnsi="Times New Roman" w:cs="Times New Roman"/>
              <w:noProof/>
              <w:sz w:val="28"/>
              <w:szCs w:val="28"/>
            </w:rPr>
          </w:pPr>
          <w:hyperlink w:anchor="_Toc123170755" w:history="1">
            <w:r>
              <w:rPr>
                <w:rStyle w:val="ac"/>
                <w:rFonts w:ascii="Times New Roman" w:hAnsi="Times New Roman" w:cs="Times New Roman"/>
                <w:b/>
                <w:noProof/>
                <w:sz w:val="28"/>
                <w:szCs w:val="28"/>
              </w:rPr>
              <w:t>4</w:t>
            </w:r>
            <w:r w:rsidRPr="00570314">
              <w:rPr>
                <w:rStyle w:val="ac"/>
                <w:rFonts w:ascii="Times New Roman" w:hAnsi="Times New Roman" w:cs="Times New Roman"/>
                <w:b/>
                <w:noProof/>
                <w:sz w:val="28"/>
                <w:szCs w:val="28"/>
              </w:rPr>
              <w:t>. Ведущая педагогическая идея</w:t>
            </w:r>
            <w:r w:rsidRPr="00570314">
              <w:rPr>
                <w:rFonts w:ascii="Times New Roman" w:hAnsi="Times New Roman" w:cs="Times New Roman"/>
                <w:noProof/>
                <w:webHidden/>
                <w:sz w:val="28"/>
                <w:szCs w:val="28"/>
              </w:rPr>
              <w:tab/>
            </w:r>
            <w:r>
              <w:rPr>
                <w:rFonts w:ascii="Times New Roman" w:hAnsi="Times New Roman" w:cs="Times New Roman"/>
                <w:noProof/>
                <w:webHidden/>
                <w:sz w:val="28"/>
                <w:szCs w:val="28"/>
              </w:rPr>
              <w:t>6</w:t>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53" w:history="1">
            <w:r w:rsidR="00FD20EE">
              <w:rPr>
                <w:rStyle w:val="ac"/>
                <w:rFonts w:ascii="Times New Roman" w:hAnsi="Times New Roman" w:cs="Times New Roman"/>
                <w:b/>
                <w:noProof/>
                <w:sz w:val="28"/>
                <w:szCs w:val="28"/>
              </w:rPr>
              <w:t>5</w:t>
            </w:r>
            <w:r w:rsidRPr="00570314">
              <w:rPr>
                <w:rStyle w:val="ac"/>
                <w:rFonts w:ascii="Times New Roman" w:hAnsi="Times New Roman" w:cs="Times New Roman"/>
                <w:b/>
                <w:noProof/>
                <w:sz w:val="28"/>
                <w:szCs w:val="28"/>
              </w:rPr>
              <w:t>. Теоретическая база</w:t>
            </w:r>
            <w:r w:rsidRPr="00570314">
              <w:rPr>
                <w:rFonts w:ascii="Times New Roman" w:hAnsi="Times New Roman" w:cs="Times New Roman"/>
                <w:noProof/>
                <w:webHidden/>
                <w:sz w:val="28"/>
                <w:szCs w:val="28"/>
              </w:rPr>
              <w:tab/>
            </w:r>
            <w:r w:rsidR="00FD20EE">
              <w:rPr>
                <w:rFonts w:ascii="Times New Roman" w:hAnsi="Times New Roman" w:cs="Times New Roman"/>
                <w:noProof/>
                <w:webHidden/>
                <w:sz w:val="28"/>
                <w:szCs w:val="28"/>
              </w:rPr>
              <w:t>6</w:t>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54" w:history="1">
            <w:r w:rsidR="00FD20EE">
              <w:rPr>
                <w:rStyle w:val="ac"/>
                <w:rFonts w:ascii="Times New Roman" w:hAnsi="Times New Roman" w:cs="Times New Roman"/>
                <w:b/>
                <w:noProof/>
                <w:sz w:val="28"/>
                <w:szCs w:val="28"/>
              </w:rPr>
              <w:t>6</w:t>
            </w:r>
            <w:r w:rsidRPr="00570314">
              <w:rPr>
                <w:rStyle w:val="ac"/>
                <w:rFonts w:ascii="Times New Roman" w:hAnsi="Times New Roman" w:cs="Times New Roman"/>
                <w:b/>
                <w:noProof/>
                <w:sz w:val="28"/>
                <w:szCs w:val="28"/>
              </w:rPr>
              <w:t>. Новизна опыта</w:t>
            </w:r>
            <w:r w:rsidRPr="00570314">
              <w:rPr>
                <w:rFonts w:ascii="Times New Roman" w:hAnsi="Times New Roman" w:cs="Times New Roman"/>
                <w:noProof/>
                <w:webHidden/>
                <w:sz w:val="28"/>
                <w:szCs w:val="28"/>
              </w:rPr>
              <w:tab/>
            </w:r>
            <w:r w:rsidR="00FD20EE">
              <w:rPr>
                <w:rFonts w:ascii="Times New Roman" w:hAnsi="Times New Roman" w:cs="Times New Roman"/>
                <w:noProof/>
                <w:webHidden/>
                <w:sz w:val="28"/>
                <w:szCs w:val="28"/>
              </w:rPr>
              <w:t>6</w:t>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56" w:history="1">
            <w:r w:rsidR="00FD20EE">
              <w:rPr>
                <w:rStyle w:val="ac"/>
                <w:rFonts w:ascii="Times New Roman" w:hAnsi="Times New Roman" w:cs="Times New Roman"/>
                <w:b/>
                <w:noProof/>
                <w:sz w:val="28"/>
                <w:szCs w:val="28"/>
              </w:rPr>
              <w:t>7</w:t>
            </w:r>
            <w:r w:rsidRPr="00570314">
              <w:rPr>
                <w:rStyle w:val="ac"/>
                <w:rFonts w:ascii="Times New Roman" w:hAnsi="Times New Roman" w:cs="Times New Roman"/>
                <w:b/>
                <w:noProof/>
                <w:sz w:val="28"/>
                <w:szCs w:val="28"/>
              </w:rPr>
              <w:t>. Технология опыта</w:t>
            </w:r>
            <w:r w:rsidRPr="00570314">
              <w:rPr>
                <w:rFonts w:ascii="Times New Roman" w:hAnsi="Times New Roman" w:cs="Times New Roman"/>
                <w:noProof/>
                <w:webHidden/>
                <w:sz w:val="28"/>
                <w:szCs w:val="28"/>
              </w:rPr>
              <w:tab/>
            </w:r>
            <w:r w:rsidR="00FD20EE">
              <w:rPr>
                <w:rFonts w:ascii="Times New Roman" w:hAnsi="Times New Roman" w:cs="Times New Roman"/>
                <w:noProof/>
                <w:webHidden/>
                <w:sz w:val="28"/>
                <w:szCs w:val="28"/>
              </w:rPr>
              <w:t>7</w:t>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57" w:history="1">
            <w:r w:rsidR="00FD20EE">
              <w:rPr>
                <w:rStyle w:val="ac"/>
                <w:rFonts w:ascii="Times New Roman" w:hAnsi="Times New Roman" w:cs="Times New Roman"/>
                <w:b/>
                <w:noProof/>
                <w:sz w:val="28"/>
                <w:szCs w:val="28"/>
              </w:rPr>
              <w:t>8</w:t>
            </w:r>
            <w:r w:rsidRPr="00570314">
              <w:rPr>
                <w:rStyle w:val="ac"/>
                <w:rFonts w:ascii="Times New Roman" w:hAnsi="Times New Roman" w:cs="Times New Roman"/>
                <w:b/>
                <w:noProof/>
                <w:sz w:val="28"/>
                <w:szCs w:val="28"/>
              </w:rPr>
              <w:t>.Результативность</w:t>
            </w:r>
            <w:r w:rsidRPr="00570314">
              <w:rPr>
                <w:rFonts w:ascii="Times New Roman" w:hAnsi="Times New Roman" w:cs="Times New Roman"/>
                <w:noProof/>
                <w:webHidden/>
                <w:sz w:val="28"/>
                <w:szCs w:val="28"/>
              </w:rPr>
              <w:tab/>
            </w:r>
            <w:r w:rsidR="00FD20EE">
              <w:rPr>
                <w:rFonts w:ascii="Times New Roman" w:hAnsi="Times New Roman" w:cs="Times New Roman"/>
                <w:noProof/>
                <w:webHidden/>
                <w:sz w:val="28"/>
                <w:szCs w:val="28"/>
              </w:rPr>
              <w:t>11</w:t>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59" w:history="1">
            <w:r w:rsidR="00FD20EE">
              <w:rPr>
                <w:rStyle w:val="ac"/>
                <w:rFonts w:ascii="Times New Roman" w:hAnsi="Times New Roman" w:cs="Times New Roman"/>
                <w:b/>
                <w:noProof/>
                <w:sz w:val="28"/>
                <w:szCs w:val="28"/>
              </w:rPr>
              <w:t>9</w:t>
            </w:r>
            <w:r w:rsidRPr="00570314">
              <w:rPr>
                <w:rStyle w:val="ac"/>
                <w:rFonts w:ascii="Times New Roman" w:hAnsi="Times New Roman" w:cs="Times New Roman"/>
                <w:b/>
                <w:noProof/>
                <w:sz w:val="28"/>
                <w:szCs w:val="28"/>
              </w:rPr>
              <w:t>. Адресная направленность</w:t>
            </w:r>
            <w:r w:rsidRPr="00570314">
              <w:rPr>
                <w:rFonts w:ascii="Times New Roman" w:hAnsi="Times New Roman" w:cs="Times New Roman"/>
                <w:noProof/>
                <w:webHidden/>
                <w:sz w:val="28"/>
                <w:szCs w:val="28"/>
              </w:rPr>
              <w:tab/>
            </w:r>
            <w:r w:rsidR="00FD20EE">
              <w:rPr>
                <w:rFonts w:ascii="Times New Roman" w:hAnsi="Times New Roman" w:cs="Times New Roman"/>
                <w:noProof/>
                <w:webHidden/>
                <w:sz w:val="28"/>
                <w:szCs w:val="28"/>
              </w:rPr>
              <w:t>12</w:t>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60" w:history="1">
            <w:r w:rsidR="00FD20EE">
              <w:rPr>
                <w:rStyle w:val="ac"/>
                <w:rFonts w:ascii="Times New Roman" w:hAnsi="Times New Roman" w:cs="Times New Roman"/>
                <w:b/>
                <w:noProof/>
                <w:sz w:val="28"/>
                <w:szCs w:val="28"/>
              </w:rPr>
              <w:t>10</w:t>
            </w:r>
            <w:r w:rsidRPr="00570314">
              <w:rPr>
                <w:rStyle w:val="ac"/>
                <w:rFonts w:ascii="Times New Roman" w:hAnsi="Times New Roman" w:cs="Times New Roman"/>
                <w:b/>
                <w:noProof/>
                <w:sz w:val="28"/>
                <w:szCs w:val="28"/>
              </w:rPr>
              <w:t>. Список литературы</w:t>
            </w:r>
            <w:r w:rsidRPr="00570314">
              <w:rPr>
                <w:rFonts w:ascii="Times New Roman" w:hAnsi="Times New Roman" w:cs="Times New Roman"/>
                <w:noProof/>
                <w:webHidden/>
                <w:sz w:val="28"/>
                <w:szCs w:val="28"/>
              </w:rPr>
              <w:tab/>
            </w:r>
            <w:r w:rsidRPr="00570314">
              <w:rPr>
                <w:rFonts w:ascii="Times New Roman" w:hAnsi="Times New Roman" w:cs="Times New Roman"/>
                <w:noProof/>
                <w:webHidden/>
                <w:sz w:val="28"/>
                <w:szCs w:val="28"/>
              </w:rPr>
              <w:fldChar w:fldCharType="begin"/>
            </w:r>
            <w:r w:rsidRPr="00570314">
              <w:rPr>
                <w:rFonts w:ascii="Times New Roman" w:hAnsi="Times New Roman" w:cs="Times New Roman"/>
                <w:noProof/>
                <w:webHidden/>
                <w:sz w:val="28"/>
                <w:szCs w:val="28"/>
              </w:rPr>
              <w:instrText xml:space="preserve"> PAGEREF _Toc123170760 \h </w:instrText>
            </w:r>
            <w:r w:rsidRPr="00570314">
              <w:rPr>
                <w:rFonts w:ascii="Times New Roman" w:hAnsi="Times New Roman" w:cs="Times New Roman"/>
                <w:noProof/>
                <w:webHidden/>
                <w:sz w:val="28"/>
                <w:szCs w:val="28"/>
              </w:rPr>
            </w:r>
            <w:r w:rsidRPr="00570314">
              <w:rPr>
                <w:rFonts w:ascii="Times New Roman" w:hAnsi="Times New Roman" w:cs="Times New Roman"/>
                <w:noProof/>
                <w:webHidden/>
                <w:sz w:val="28"/>
                <w:szCs w:val="28"/>
              </w:rPr>
              <w:fldChar w:fldCharType="separate"/>
            </w:r>
            <w:r w:rsidRPr="00570314">
              <w:rPr>
                <w:rFonts w:ascii="Times New Roman" w:hAnsi="Times New Roman" w:cs="Times New Roman"/>
                <w:noProof/>
                <w:webHidden/>
                <w:sz w:val="28"/>
                <w:szCs w:val="28"/>
              </w:rPr>
              <w:t>1</w:t>
            </w:r>
            <w:r w:rsidR="00FD20EE">
              <w:rPr>
                <w:rFonts w:ascii="Times New Roman" w:hAnsi="Times New Roman" w:cs="Times New Roman"/>
                <w:noProof/>
                <w:webHidden/>
                <w:sz w:val="28"/>
                <w:szCs w:val="28"/>
              </w:rPr>
              <w:t>2</w:t>
            </w:r>
            <w:r w:rsidRPr="00570314">
              <w:rPr>
                <w:rFonts w:ascii="Times New Roman" w:hAnsi="Times New Roman" w:cs="Times New Roman"/>
                <w:noProof/>
                <w:webHidden/>
                <w:sz w:val="28"/>
                <w:szCs w:val="28"/>
              </w:rPr>
              <w:fldChar w:fldCharType="end"/>
            </w:r>
          </w:hyperlink>
        </w:p>
        <w:p w:rsidR="00216A1B" w:rsidRPr="00570314" w:rsidRDefault="00216A1B" w:rsidP="00216A1B">
          <w:pPr>
            <w:pStyle w:val="13"/>
            <w:tabs>
              <w:tab w:val="right" w:leader="dot" w:pos="9912"/>
            </w:tabs>
            <w:rPr>
              <w:rFonts w:ascii="Times New Roman" w:hAnsi="Times New Roman" w:cs="Times New Roman"/>
              <w:noProof/>
              <w:sz w:val="28"/>
              <w:szCs w:val="28"/>
            </w:rPr>
          </w:pPr>
          <w:hyperlink w:anchor="_Toc123170761" w:history="1">
            <w:r w:rsidRPr="00570314">
              <w:rPr>
                <w:rStyle w:val="ac"/>
                <w:rFonts w:ascii="Times New Roman" w:hAnsi="Times New Roman" w:cs="Times New Roman"/>
                <w:b/>
                <w:noProof/>
                <w:sz w:val="28"/>
                <w:szCs w:val="28"/>
              </w:rPr>
              <w:t>Приложения</w:t>
            </w:r>
            <w:r w:rsidRPr="00570314">
              <w:rPr>
                <w:rFonts w:ascii="Times New Roman" w:hAnsi="Times New Roman" w:cs="Times New Roman"/>
                <w:noProof/>
                <w:webHidden/>
                <w:sz w:val="28"/>
                <w:szCs w:val="28"/>
              </w:rPr>
              <w:tab/>
            </w:r>
            <w:r w:rsidRPr="00570314">
              <w:rPr>
                <w:rFonts w:ascii="Times New Roman" w:hAnsi="Times New Roman" w:cs="Times New Roman"/>
                <w:noProof/>
                <w:webHidden/>
                <w:sz w:val="28"/>
                <w:szCs w:val="28"/>
              </w:rPr>
              <w:fldChar w:fldCharType="begin"/>
            </w:r>
            <w:r w:rsidRPr="00570314">
              <w:rPr>
                <w:rFonts w:ascii="Times New Roman" w:hAnsi="Times New Roman" w:cs="Times New Roman"/>
                <w:noProof/>
                <w:webHidden/>
                <w:sz w:val="28"/>
                <w:szCs w:val="28"/>
              </w:rPr>
              <w:instrText xml:space="preserve"> PAGEREF _Toc123170761 \h </w:instrText>
            </w:r>
            <w:r w:rsidRPr="00570314">
              <w:rPr>
                <w:rFonts w:ascii="Times New Roman" w:hAnsi="Times New Roman" w:cs="Times New Roman"/>
                <w:noProof/>
                <w:webHidden/>
                <w:sz w:val="28"/>
                <w:szCs w:val="28"/>
              </w:rPr>
            </w:r>
            <w:r w:rsidRPr="00570314">
              <w:rPr>
                <w:rFonts w:ascii="Times New Roman" w:hAnsi="Times New Roman" w:cs="Times New Roman"/>
                <w:noProof/>
                <w:webHidden/>
                <w:sz w:val="28"/>
                <w:szCs w:val="28"/>
              </w:rPr>
              <w:fldChar w:fldCharType="separate"/>
            </w:r>
            <w:r w:rsidRPr="00570314">
              <w:rPr>
                <w:rFonts w:ascii="Times New Roman" w:hAnsi="Times New Roman" w:cs="Times New Roman"/>
                <w:noProof/>
                <w:webHidden/>
                <w:sz w:val="28"/>
                <w:szCs w:val="28"/>
              </w:rPr>
              <w:t>1</w:t>
            </w:r>
            <w:r w:rsidR="00FD20EE">
              <w:rPr>
                <w:rFonts w:ascii="Times New Roman" w:hAnsi="Times New Roman" w:cs="Times New Roman"/>
                <w:noProof/>
                <w:webHidden/>
                <w:sz w:val="28"/>
                <w:szCs w:val="28"/>
              </w:rPr>
              <w:t>3</w:t>
            </w:r>
            <w:r w:rsidRPr="00570314">
              <w:rPr>
                <w:rFonts w:ascii="Times New Roman" w:hAnsi="Times New Roman" w:cs="Times New Roman"/>
                <w:noProof/>
                <w:webHidden/>
                <w:sz w:val="28"/>
                <w:szCs w:val="28"/>
              </w:rPr>
              <w:fldChar w:fldCharType="end"/>
            </w:r>
          </w:hyperlink>
        </w:p>
        <w:p w:rsidR="00216A1B" w:rsidRDefault="00216A1B" w:rsidP="00216A1B">
          <w:pPr>
            <w:rPr>
              <w:rFonts w:ascii="Times New Roman" w:hAnsi="Times New Roman" w:cs="Times New Roman"/>
              <w:b/>
              <w:bCs/>
              <w:sz w:val="28"/>
              <w:szCs w:val="28"/>
            </w:rPr>
          </w:pPr>
          <w:r w:rsidRPr="00570314">
            <w:rPr>
              <w:rFonts w:ascii="Times New Roman" w:hAnsi="Times New Roman" w:cs="Times New Roman"/>
              <w:b/>
              <w:bCs/>
              <w:sz w:val="28"/>
              <w:szCs w:val="28"/>
            </w:rPr>
            <w:fldChar w:fldCharType="end"/>
          </w:r>
        </w:p>
      </w:sdtContent>
    </w:sdt>
    <w:p w:rsidR="00216A1B" w:rsidRDefault="000D00C2" w:rsidP="00216A1B">
      <w:pPr>
        <w:pStyle w:val="af1"/>
        <w:spacing w:line="240" w:lineRule="auto"/>
        <w:jc w:val="center"/>
        <w:rPr>
          <w:rFonts w:ascii="Times New Roman" w:hAnsi="Times New Roman" w:cs="Times New Roman"/>
          <w:sz w:val="28"/>
          <w:szCs w:val="28"/>
        </w:rPr>
      </w:pPr>
      <w:bookmarkStart w:id="0" w:name="_GoBack"/>
      <w:bookmarkEnd w:id="0"/>
      <w:r w:rsidRPr="00570314">
        <w:rPr>
          <w:rFonts w:ascii="Times New Roman" w:hAnsi="Times New Roman" w:cs="Times New Roman"/>
          <w:sz w:val="28"/>
          <w:szCs w:val="28"/>
        </w:rPr>
        <w:br w:type="page"/>
      </w:r>
    </w:p>
    <w:p w:rsidR="00C372AE" w:rsidRPr="00570314" w:rsidRDefault="00216A1B" w:rsidP="00570314">
      <w:pPr>
        <w:jc w:val="center"/>
        <w:rPr>
          <w:rFonts w:ascii="Times New Roman" w:hAnsi="Times New Roman" w:cs="Times New Roman"/>
          <w:b/>
          <w:i/>
          <w:iCs/>
          <w:color w:val="00B0F0"/>
          <w:sz w:val="28"/>
          <w:szCs w:val="28"/>
        </w:rPr>
      </w:pPr>
      <w:bookmarkStart w:id="1" w:name="_Toc123170751"/>
      <w:r>
        <w:rPr>
          <w:rStyle w:val="10"/>
          <w:rFonts w:cs="Times New Roman"/>
          <w:b/>
          <w:color w:val="7030A0"/>
          <w:szCs w:val="28"/>
        </w:rPr>
        <w:lastRenderedPageBreak/>
        <w:t>1</w:t>
      </w:r>
      <w:r w:rsidR="00C372AE" w:rsidRPr="00570314">
        <w:rPr>
          <w:rStyle w:val="10"/>
          <w:rFonts w:cs="Times New Roman"/>
          <w:b/>
          <w:color w:val="7030A0"/>
          <w:szCs w:val="28"/>
        </w:rPr>
        <w:t xml:space="preserve">. </w:t>
      </w:r>
      <w:r w:rsidR="00AE7A20" w:rsidRPr="00570314">
        <w:rPr>
          <w:rStyle w:val="10"/>
          <w:rFonts w:cs="Times New Roman"/>
          <w:b/>
          <w:color w:val="7030A0"/>
          <w:szCs w:val="28"/>
        </w:rPr>
        <w:t>Наименование</w:t>
      </w:r>
      <w:r w:rsidR="00C372AE" w:rsidRPr="00570314">
        <w:rPr>
          <w:rStyle w:val="10"/>
          <w:rFonts w:cs="Times New Roman"/>
          <w:b/>
          <w:color w:val="7030A0"/>
          <w:szCs w:val="28"/>
        </w:rPr>
        <w:t xml:space="preserve"> опыта</w:t>
      </w:r>
      <w:bookmarkEnd w:id="1"/>
      <w:r w:rsidR="00276E46" w:rsidRPr="00570314">
        <w:rPr>
          <w:rFonts w:ascii="Times New Roman" w:hAnsi="Times New Roman" w:cs="Times New Roman"/>
          <w:b/>
          <w:i/>
          <w:iCs/>
          <w:color w:val="7030A0"/>
          <w:sz w:val="28"/>
          <w:szCs w:val="28"/>
        </w:rPr>
        <w:t>:</w:t>
      </w:r>
    </w:p>
    <w:p w:rsidR="00C372AE" w:rsidRPr="00570314" w:rsidRDefault="0042614A" w:rsidP="00570314">
      <w:pPr>
        <w:spacing w:after="240"/>
        <w:jc w:val="center"/>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«Фольклор как средство развития познавател</w:t>
      </w:r>
      <w:r w:rsidR="000D5A55" w:rsidRPr="00570314">
        <w:rPr>
          <w:rFonts w:ascii="Times New Roman" w:hAnsi="Times New Roman" w:cs="Times New Roman"/>
          <w:b/>
          <w:color w:val="7030A0"/>
          <w:sz w:val="28"/>
          <w:szCs w:val="28"/>
        </w:rPr>
        <w:t xml:space="preserve">ьных способностей детей </w:t>
      </w:r>
      <w:r w:rsidRPr="00570314">
        <w:rPr>
          <w:rFonts w:ascii="Times New Roman" w:hAnsi="Times New Roman" w:cs="Times New Roman"/>
          <w:b/>
          <w:color w:val="7030A0"/>
          <w:sz w:val="28"/>
          <w:szCs w:val="28"/>
        </w:rPr>
        <w:t xml:space="preserve"> дошкольного возраста</w:t>
      </w:r>
      <w:proofErr w:type="gramStart"/>
      <w:r w:rsidRPr="00570314">
        <w:rPr>
          <w:rFonts w:ascii="Times New Roman" w:hAnsi="Times New Roman" w:cs="Times New Roman"/>
          <w:b/>
          <w:color w:val="7030A0"/>
          <w:sz w:val="28"/>
          <w:szCs w:val="28"/>
        </w:rPr>
        <w:t>.»</w:t>
      </w:r>
      <w:proofErr w:type="gramEnd"/>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«Необходимо знать</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наш богатый фольклор.</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Вникайте в творчество народное,</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 xml:space="preserve">оно </w:t>
      </w:r>
      <w:proofErr w:type="gramStart"/>
      <w:r w:rsidRPr="00570314">
        <w:rPr>
          <w:rFonts w:ascii="Times New Roman" w:hAnsi="Times New Roman" w:cs="Times New Roman"/>
          <w:b/>
          <w:color w:val="7030A0"/>
          <w:sz w:val="28"/>
          <w:szCs w:val="28"/>
        </w:rPr>
        <w:t>здорово</w:t>
      </w:r>
      <w:proofErr w:type="gramEnd"/>
      <w:r w:rsidRPr="00570314">
        <w:rPr>
          <w:rFonts w:ascii="Times New Roman" w:hAnsi="Times New Roman" w:cs="Times New Roman"/>
          <w:b/>
          <w:color w:val="7030A0"/>
          <w:sz w:val="28"/>
          <w:szCs w:val="28"/>
        </w:rPr>
        <w:t>,</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как свежая вода ключей горных,</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подземных сладких струй.</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Держитесь ближе к народному языку,</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ищите простоты, краткости,</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здоровой силы, которая создаёт</w:t>
      </w:r>
    </w:p>
    <w:p w:rsidR="0042614A" w:rsidRPr="00570314" w:rsidRDefault="0042614A" w:rsidP="00570314">
      <w:pPr>
        <w:jc w:val="right"/>
        <w:rPr>
          <w:rFonts w:ascii="Times New Roman" w:hAnsi="Times New Roman" w:cs="Times New Roman"/>
          <w:b/>
          <w:color w:val="7030A0"/>
          <w:sz w:val="28"/>
          <w:szCs w:val="28"/>
        </w:rPr>
      </w:pPr>
      <w:r w:rsidRPr="00570314">
        <w:rPr>
          <w:rFonts w:ascii="Times New Roman" w:hAnsi="Times New Roman" w:cs="Times New Roman"/>
          <w:b/>
          <w:color w:val="7030A0"/>
          <w:sz w:val="28"/>
          <w:szCs w:val="28"/>
        </w:rPr>
        <w:t>образ двумя-тремя словами</w:t>
      </w:r>
      <w:proofErr w:type="gramStart"/>
      <w:r w:rsidRPr="00570314">
        <w:rPr>
          <w:rFonts w:ascii="Times New Roman" w:hAnsi="Times New Roman" w:cs="Times New Roman"/>
          <w:b/>
          <w:color w:val="7030A0"/>
          <w:sz w:val="28"/>
          <w:szCs w:val="28"/>
        </w:rPr>
        <w:t>.»</w:t>
      </w:r>
      <w:proofErr w:type="gramEnd"/>
    </w:p>
    <w:p w:rsidR="00F32975" w:rsidRPr="00570314" w:rsidRDefault="0042614A" w:rsidP="00570314">
      <w:pPr>
        <w:spacing w:before="240"/>
        <w:jc w:val="right"/>
        <w:rPr>
          <w:rFonts w:ascii="Times New Roman" w:hAnsi="Times New Roman" w:cs="Times New Roman"/>
          <w:b/>
          <w:color w:val="7030A0"/>
          <w:sz w:val="28"/>
          <w:szCs w:val="28"/>
        </w:rPr>
      </w:pPr>
      <w:r w:rsidRPr="00570314">
        <w:rPr>
          <w:rFonts w:ascii="Times New Roman" w:hAnsi="Times New Roman" w:cs="Times New Roman"/>
          <w:b/>
          <w:noProof/>
          <w:color w:val="7030A0"/>
          <w:sz w:val="28"/>
          <w:szCs w:val="28"/>
        </w:rPr>
        <w:t>А.М. Горкий</w:t>
      </w:r>
    </w:p>
    <w:p w:rsidR="00276E46" w:rsidRPr="00570314" w:rsidRDefault="00276E46" w:rsidP="00570314">
      <w:pPr>
        <w:rPr>
          <w:rFonts w:ascii="Times New Roman" w:hAnsi="Times New Roman" w:cs="Times New Roman"/>
          <w:b/>
          <w:color w:val="00B0F0"/>
          <w:sz w:val="28"/>
          <w:szCs w:val="28"/>
        </w:rPr>
      </w:pPr>
    </w:p>
    <w:p w:rsidR="00934A05" w:rsidRPr="00570314" w:rsidRDefault="00276E46" w:rsidP="00570314">
      <w:pPr>
        <w:spacing w:after="240"/>
        <w:jc w:val="center"/>
        <w:rPr>
          <w:rFonts w:ascii="Times New Roman" w:hAnsi="Times New Roman" w:cs="Times New Roman"/>
          <w:b/>
          <w:color w:val="7030A0"/>
          <w:sz w:val="28"/>
          <w:szCs w:val="28"/>
        </w:rPr>
      </w:pPr>
      <w:r w:rsidRPr="00570314">
        <w:rPr>
          <w:rFonts w:ascii="Times New Roman" w:hAnsi="Times New Roman" w:cs="Times New Roman"/>
          <w:b/>
          <w:color w:val="00B0F0"/>
          <w:sz w:val="28"/>
          <w:szCs w:val="28"/>
        </w:rPr>
        <w:br w:type="page"/>
      </w:r>
      <w:r w:rsidR="00216A1B">
        <w:rPr>
          <w:rFonts w:ascii="Times New Roman" w:hAnsi="Times New Roman" w:cs="Times New Roman"/>
          <w:b/>
          <w:color w:val="7030A0"/>
          <w:sz w:val="28"/>
          <w:szCs w:val="28"/>
        </w:rPr>
        <w:lastRenderedPageBreak/>
        <w:t>2</w:t>
      </w:r>
      <w:r w:rsidR="003E6D5A" w:rsidRPr="00570314">
        <w:rPr>
          <w:rFonts w:ascii="Times New Roman" w:hAnsi="Times New Roman" w:cs="Times New Roman"/>
          <w:b/>
          <w:color w:val="7030A0"/>
          <w:sz w:val="28"/>
          <w:szCs w:val="28"/>
        </w:rPr>
        <w:t xml:space="preserve">. Условия возникновения </w:t>
      </w:r>
      <w:r w:rsidR="00AE7A20" w:rsidRPr="00570314">
        <w:rPr>
          <w:rFonts w:ascii="Times New Roman" w:hAnsi="Times New Roman" w:cs="Times New Roman"/>
          <w:b/>
          <w:color w:val="7030A0"/>
          <w:sz w:val="28"/>
          <w:szCs w:val="28"/>
        </w:rPr>
        <w:t xml:space="preserve">и становления </w:t>
      </w:r>
      <w:r w:rsidR="003E6D5A" w:rsidRPr="00570314">
        <w:rPr>
          <w:rFonts w:ascii="Times New Roman" w:hAnsi="Times New Roman" w:cs="Times New Roman"/>
          <w:b/>
          <w:color w:val="7030A0"/>
          <w:sz w:val="28"/>
          <w:szCs w:val="28"/>
        </w:rPr>
        <w:t>опыта.</w:t>
      </w:r>
    </w:p>
    <w:p w:rsidR="007613DC" w:rsidRPr="00570314" w:rsidRDefault="007613DC"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Одной из важнейших задач развития личности ребёнка дошкольного возраста является освоение им духовного богатства, культурно исторического опыта народа, создаваемого веками громадным количеством поколений. Возможность использования детского фольклора дошкольных учреждений для развития познавательной активности детей дошкольного возраста обусловлена спецификой содержания форм произведений словесного творчества русского народа, характера знакомства с ним и речевым развитие дошкольников.</w:t>
      </w:r>
    </w:p>
    <w:p w:rsidR="007613DC" w:rsidRPr="00570314" w:rsidRDefault="007613DC"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Дети хорошо воспринимают фольклорные произведения благодаря их несложности, мягкому юмору, ненавязчивости, дидактизму, знакомым жизненным ситуациям.</w:t>
      </w:r>
    </w:p>
    <w:p w:rsidR="007613DC" w:rsidRPr="00570314" w:rsidRDefault="007613DC"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Изучение опыта «Фольклор как средство развития познавател</w:t>
      </w:r>
      <w:r w:rsidR="000D5A55" w:rsidRPr="00570314">
        <w:rPr>
          <w:rFonts w:ascii="Times New Roman" w:hAnsi="Times New Roman" w:cs="Times New Roman"/>
          <w:sz w:val="28"/>
          <w:szCs w:val="28"/>
        </w:rPr>
        <w:t xml:space="preserve">ьных способностей детей </w:t>
      </w:r>
      <w:r w:rsidRPr="00570314">
        <w:rPr>
          <w:rFonts w:ascii="Times New Roman" w:hAnsi="Times New Roman" w:cs="Times New Roman"/>
          <w:sz w:val="28"/>
          <w:szCs w:val="28"/>
        </w:rPr>
        <w:t xml:space="preserve"> дошкольного возраста» проводилось </w:t>
      </w:r>
      <w:r w:rsidR="00276E46" w:rsidRPr="00570314">
        <w:rPr>
          <w:rFonts w:ascii="Times New Roman" w:hAnsi="Times New Roman" w:cs="Times New Roman"/>
          <w:sz w:val="28"/>
          <w:szCs w:val="28"/>
        </w:rPr>
        <w:t xml:space="preserve">на базе </w:t>
      </w:r>
      <w:r w:rsidRPr="00570314">
        <w:rPr>
          <w:rFonts w:ascii="Times New Roman" w:hAnsi="Times New Roman" w:cs="Times New Roman"/>
          <w:sz w:val="28"/>
          <w:szCs w:val="28"/>
        </w:rPr>
        <w:t xml:space="preserve">группы общеразвивающей направленности </w:t>
      </w:r>
      <w:r w:rsidR="00276E46" w:rsidRPr="00570314">
        <w:rPr>
          <w:rFonts w:ascii="Times New Roman" w:hAnsi="Times New Roman" w:cs="Times New Roman"/>
          <w:sz w:val="28"/>
          <w:szCs w:val="28"/>
        </w:rPr>
        <w:t>детей</w:t>
      </w:r>
      <w:r w:rsidR="000D5A55" w:rsidRPr="00570314">
        <w:rPr>
          <w:rFonts w:ascii="Times New Roman" w:hAnsi="Times New Roman" w:cs="Times New Roman"/>
          <w:sz w:val="28"/>
          <w:szCs w:val="28"/>
        </w:rPr>
        <w:t xml:space="preserve"> </w:t>
      </w:r>
      <w:r w:rsidR="00276E46" w:rsidRPr="00570314">
        <w:rPr>
          <w:rFonts w:ascii="Times New Roman" w:hAnsi="Times New Roman" w:cs="Times New Roman"/>
          <w:sz w:val="28"/>
          <w:szCs w:val="28"/>
        </w:rPr>
        <w:t xml:space="preserve"> дошкольного возраста </w:t>
      </w:r>
      <w:r w:rsidR="00D2139C" w:rsidRPr="00570314">
        <w:rPr>
          <w:rFonts w:ascii="Times New Roman" w:hAnsi="Times New Roman" w:cs="Times New Roman"/>
          <w:sz w:val="28"/>
          <w:szCs w:val="28"/>
        </w:rPr>
        <w:t>МБ</w:t>
      </w:r>
      <w:r w:rsidR="00276E46" w:rsidRPr="00570314">
        <w:rPr>
          <w:rFonts w:ascii="Times New Roman" w:hAnsi="Times New Roman" w:cs="Times New Roman"/>
          <w:sz w:val="28"/>
          <w:szCs w:val="28"/>
        </w:rPr>
        <w:t>ДОУ</w:t>
      </w:r>
      <w:r w:rsidR="00D2139C" w:rsidRPr="00570314">
        <w:rPr>
          <w:rFonts w:ascii="Times New Roman" w:hAnsi="Times New Roman" w:cs="Times New Roman"/>
          <w:sz w:val="28"/>
          <w:szCs w:val="28"/>
        </w:rPr>
        <w:t xml:space="preserve"> «Детский сад «Солнышко» города Судогда»</w:t>
      </w:r>
      <w:r w:rsidR="000D5A55" w:rsidRPr="00570314">
        <w:rPr>
          <w:rFonts w:ascii="Times New Roman" w:hAnsi="Times New Roman" w:cs="Times New Roman"/>
          <w:sz w:val="28"/>
          <w:szCs w:val="28"/>
        </w:rPr>
        <w:t xml:space="preserve"> в период 2019-2022 учебного года</w:t>
      </w:r>
      <w:r w:rsidR="00276E46" w:rsidRPr="00570314">
        <w:rPr>
          <w:rFonts w:ascii="Times New Roman" w:hAnsi="Times New Roman" w:cs="Times New Roman"/>
          <w:sz w:val="28"/>
          <w:szCs w:val="28"/>
        </w:rPr>
        <w:t xml:space="preserve">. </w:t>
      </w:r>
      <w:r w:rsidRPr="00570314">
        <w:rPr>
          <w:rFonts w:ascii="Times New Roman" w:hAnsi="Times New Roman" w:cs="Times New Roman"/>
          <w:sz w:val="28"/>
          <w:szCs w:val="28"/>
        </w:rPr>
        <w:t>В исследовании п</w:t>
      </w:r>
      <w:r w:rsidR="00276E46" w:rsidRPr="00570314">
        <w:rPr>
          <w:rFonts w:ascii="Times New Roman" w:hAnsi="Times New Roman" w:cs="Times New Roman"/>
          <w:sz w:val="28"/>
          <w:szCs w:val="28"/>
        </w:rPr>
        <w:t>ринимали участие</w:t>
      </w:r>
      <w:r w:rsidR="000D5A55" w:rsidRPr="00570314">
        <w:rPr>
          <w:rFonts w:ascii="Times New Roman" w:hAnsi="Times New Roman" w:cs="Times New Roman"/>
          <w:sz w:val="28"/>
          <w:szCs w:val="28"/>
        </w:rPr>
        <w:t xml:space="preserve"> дети 3-7 лет</w:t>
      </w:r>
      <w:proofErr w:type="gramStart"/>
      <w:r w:rsidR="000D5A55" w:rsidRPr="00570314">
        <w:rPr>
          <w:rFonts w:ascii="Times New Roman" w:hAnsi="Times New Roman" w:cs="Times New Roman"/>
          <w:sz w:val="28"/>
          <w:szCs w:val="28"/>
        </w:rPr>
        <w:t xml:space="preserve"> </w:t>
      </w:r>
      <w:r w:rsidR="00276E46" w:rsidRPr="00570314">
        <w:rPr>
          <w:rFonts w:ascii="Times New Roman" w:hAnsi="Times New Roman" w:cs="Times New Roman"/>
          <w:sz w:val="28"/>
          <w:szCs w:val="28"/>
        </w:rPr>
        <w:t>,</w:t>
      </w:r>
      <w:proofErr w:type="gramEnd"/>
      <w:r w:rsidR="00276E46" w:rsidRPr="00570314">
        <w:rPr>
          <w:rFonts w:ascii="Times New Roman" w:hAnsi="Times New Roman" w:cs="Times New Roman"/>
          <w:sz w:val="28"/>
          <w:szCs w:val="28"/>
        </w:rPr>
        <w:t xml:space="preserve"> родители</w:t>
      </w:r>
      <w:r w:rsidRPr="00570314">
        <w:rPr>
          <w:rFonts w:ascii="Times New Roman" w:hAnsi="Times New Roman" w:cs="Times New Roman"/>
          <w:sz w:val="28"/>
          <w:szCs w:val="28"/>
        </w:rPr>
        <w:t xml:space="preserve"> и воспитатели ДОУ. Проведенная в старшей группе диагностика уровня сформирова</w:t>
      </w:r>
      <w:r w:rsidR="00276E46" w:rsidRPr="00570314">
        <w:rPr>
          <w:rFonts w:ascii="Times New Roman" w:hAnsi="Times New Roman" w:cs="Times New Roman"/>
          <w:sz w:val="28"/>
          <w:szCs w:val="28"/>
        </w:rPr>
        <w:t>н</w:t>
      </w:r>
      <w:r w:rsidRPr="00570314">
        <w:rPr>
          <w:rFonts w:ascii="Times New Roman" w:hAnsi="Times New Roman" w:cs="Times New Roman"/>
          <w:sz w:val="28"/>
          <w:szCs w:val="28"/>
        </w:rPr>
        <w:t>ности познавательной активности детей позволила выявить преобладание, в основном, среднего и низкого уровней их развития у дошкольников.</w:t>
      </w:r>
    </w:p>
    <w:p w:rsidR="006B5F91" w:rsidRPr="006B5F91" w:rsidRDefault="006B5F91" w:rsidP="00570314">
      <w:pPr>
        <w:widowControl/>
        <w:autoSpaceDE/>
        <w:autoSpaceDN/>
        <w:adjustRightInd/>
        <w:jc w:val="both"/>
        <w:rPr>
          <w:rFonts w:ascii="Times New Roman" w:eastAsia="Calibri" w:hAnsi="Times New Roman" w:cs="Times New Roman"/>
          <w:sz w:val="28"/>
          <w:szCs w:val="28"/>
          <w:lang w:eastAsia="en-US"/>
        </w:rPr>
      </w:pPr>
      <w:bookmarkStart w:id="2" w:name="_Toc123170752"/>
      <w:r w:rsidRPr="006B5F91">
        <w:rPr>
          <w:rFonts w:ascii="Times New Roman" w:eastAsia="Calibri" w:hAnsi="Times New Roman" w:cs="Times New Roman"/>
          <w:sz w:val="28"/>
          <w:szCs w:val="28"/>
          <w:lang w:eastAsia="en-US"/>
        </w:rPr>
        <w:t xml:space="preserve">       Поэтому так важно, чтобы </w:t>
      </w:r>
      <w:r w:rsidRPr="00570314">
        <w:rPr>
          <w:rFonts w:ascii="Times New Roman" w:eastAsia="Calibri" w:hAnsi="Times New Roman" w:cs="Times New Roman"/>
          <w:sz w:val="28"/>
          <w:szCs w:val="28"/>
          <w:lang w:eastAsia="en-US"/>
        </w:rPr>
        <w:t xml:space="preserve">дети </w:t>
      </w:r>
      <w:r w:rsidRPr="00570314">
        <w:rPr>
          <w:rFonts w:ascii="Times New Roman" w:hAnsi="Times New Roman" w:cs="Times New Roman"/>
          <w:sz w:val="28"/>
          <w:szCs w:val="28"/>
        </w:rPr>
        <w:t xml:space="preserve"> </w:t>
      </w:r>
      <w:r w:rsidRPr="00570314">
        <w:rPr>
          <w:rFonts w:ascii="Times New Roman" w:eastAsia="Calibri" w:hAnsi="Times New Roman" w:cs="Times New Roman"/>
          <w:sz w:val="28"/>
          <w:szCs w:val="28"/>
          <w:lang w:eastAsia="en-US"/>
        </w:rPr>
        <w:t>приобщались  к русской народной культуре, народным традициям ведь это является неотъемлемой частью патриотического воспитания. Приобщение детей к народной культуре обеспечивает связь поколений, способствует всестороннему, гармоничному развитию личности ребенка.</w:t>
      </w:r>
      <w:r w:rsidRPr="006B5F91">
        <w:rPr>
          <w:rFonts w:ascii="Times New Roman" w:eastAsia="Calibri" w:hAnsi="Times New Roman" w:cs="Times New Roman"/>
          <w:sz w:val="28"/>
          <w:szCs w:val="28"/>
          <w:lang w:eastAsia="en-US"/>
        </w:rPr>
        <w:t xml:space="preserve"> Вот почему нас заинтересовал этот вопрос.</w:t>
      </w:r>
    </w:p>
    <w:p w:rsidR="006B5F91" w:rsidRPr="006B5F91" w:rsidRDefault="006B5F91" w:rsidP="00570314">
      <w:pPr>
        <w:widowControl/>
        <w:autoSpaceDE/>
        <w:autoSpaceDN/>
        <w:adjustRightInd/>
        <w:jc w:val="both"/>
        <w:rPr>
          <w:rFonts w:ascii="Times New Roman" w:eastAsia="Calibri" w:hAnsi="Times New Roman" w:cs="Times New Roman"/>
          <w:sz w:val="28"/>
          <w:szCs w:val="28"/>
          <w:lang w:eastAsia="en-US"/>
        </w:rPr>
      </w:pPr>
    </w:p>
    <w:p w:rsidR="00B0381F" w:rsidRPr="00570314" w:rsidRDefault="00216A1B" w:rsidP="00570314">
      <w:pPr>
        <w:pStyle w:val="1"/>
        <w:spacing w:after="240"/>
        <w:jc w:val="center"/>
        <w:rPr>
          <w:b/>
          <w:color w:val="7030A0"/>
          <w:szCs w:val="28"/>
        </w:rPr>
      </w:pPr>
      <w:r>
        <w:rPr>
          <w:b/>
          <w:color w:val="7030A0"/>
          <w:szCs w:val="28"/>
        </w:rPr>
        <w:t>3</w:t>
      </w:r>
      <w:r w:rsidR="00F8544F" w:rsidRPr="00570314">
        <w:rPr>
          <w:b/>
          <w:color w:val="7030A0"/>
          <w:szCs w:val="28"/>
        </w:rPr>
        <w:t>.</w:t>
      </w:r>
      <w:r w:rsidR="00276E46" w:rsidRPr="00570314">
        <w:rPr>
          <w:b/>
          <w:color w:val="7030A0"/>
          <w:szCs w:val="28"/>
        </w:rPr>
        <w:t xml:space="preserve"> </w:t>
      </w:r>
      <w:r w:rsidR="00F8544F" w:rsidRPr="00570314">
        <w:rPr>
          <w:b/>
          <w:color w:val="7030A0"/>
          <w:szCs w:val="28"/>
        </w:rPr>
        <w:t xml:space="preserve">Актуальность </w:t>
      </w:r>
      <w:bookmarkEnd w:id="2"/>
      <w:r w:rsidR="009D0762" w:rsidRPr="00570314">
        <w:rPr>
          <w:b/>
          <w:color w:val="7030A0"/>
          <w:szCs w:val="28"/>
        </w:rPr>
        <w:t xml:space="preserve"> и перспективность опыта</w:t>
      </w:r>
    </w:p>
    <w:p w:rsidR="00A0670C" w:rsidRPr="00570314" w:rsidRDefault="00A0670C"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         Актуальность данной проблемы обусловлена современными тенденциями развития российской системы дошкольного образования, внедрением Федерального государственного образовательного стандарта дошкольного образования, который направлен на воспитание гражданина и патриота, знающего и любящего свою Родину. Для современного образования в России характерно усиление </w:t>
      </w:r>
      <w:proofErr w:type="spellStart"/>
      <w:r w:rsidRPr="00570314">
        <w:rPr>
          <w:rFonts w:ascii="Times New Roman" w:hAnsi="Times New Roman" w:cs="Times New Roman"/>
          <w:sz w:val="28"/>
          <w:szCs w:val="28"/>
          <w:lang w:eastAsia="ar-SA"/>
        </w:rPr>
        <w:t>этнизации</w:t>
      </w:r>
      <w:proofErr w:type="spellEnd"/>
      <w:r w:rsidRPr="00570314">
        <w:rPr>
          <w:rFonts w:ascii="Times New Roman" w:hAnsi="Times New Roman" w:cs="Times New Roman"/>
          <w:sz w:val="28"/>
          <w:szCs w:val="28"/>
          <w:lang w:eastAsia="ar-SA"/>
        </w:rPr>
        <w:t xml:space="preserve"> содержания образования, связанного с проблемой приобщения подрастающего поколения к русской народной культуре. Мы по-новому начинаем относиться к старинным праздникам, традициям, фольклору, в которых народ оставил нам самое ценное из своих культурных достижений.</w:t>
      </w:r>
    </w:p>
    <w:p w:rsidR="00CB3CEC" w:rsidRPr="00570314" w:rsidRDefault="00CB3CEC"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00A368FF" w:rsidRPr="00570314">
        <w:rPr>
          <w:rFonts w:ascii="Times New Roman" w:hAnsi="Times New Roman" w:cs="Times New Roman"/>
          <w:sz w:val="28"/>
          <w:szCs w:val="28"/>
        </w:rPr>
        <w:t>Сегодня многие родители стремятся дать своему ребёнку элитное воспитание и образование. В будни их ребёнок по 10-12 часов находиться в детском образовательном учреждении</w:t>
      </w:r>
      <w:r w:rsidRPr="00570314">
        <w:rPr>
          <w:rFonts w:ascii="Times New Roman" w:hAnsi="Times New Roman" w:cs="Times New Roman"/>
          <w:sz w:val="28"/>
          <w:szCs w:val="28"/>
        </w:rPr>
        <w:t>,</w:t>
      </w:r>
      <w:r w:rsidR="00A368FF" w:rsidRPr="00570314">
        <w:rPr>
          <w:rFonts w:ascii="Times New Roman" w:hAnsi="Times New Roman" w:cs="Times New Roman"/>
          <w:sz w:val="28"/>
          <w:szCs w:val="28"/>
        </w:rPr>
        <w:t xml:space="preserve"> в выходные он посещает различные секции и кружки</w:t>
      </w:r>
      <w:r w:rsidRPr="00570314">
        <w:rPr>
          <w:rFonts w:ascii="Times New Roman" w:hAnsi="Times New Roman" w:cs="Times New Roman"/>
          <w:sz w:val="28"/>
          <w:szCs w:val="28"/>
        </w:rPr>
        <w:t>, а в свободное время часто играет в компьютерные игры</w:t>
      </w:r>
      <w:r w:rsidR="00A368FF" w:rsidRPr="00570314">
        <w:rPr>
          <w:rFonts w:ascii="Times New Roman" w:hAnsi="Times New Roman" w:cs="Times New Roman"/>
          <w:sz w:val="28"/>
          <w:szCs w:val="28"/>
        </w:rPr>
        <w:t>.</w:t>
      </w:r>
      <w:r w:rsidRPr="00570314">
        <w:rPr>
          <w:rFonts w:ascii="Times New Roman" w:hAnsi="Times New Roman" w:cs="Times New Roman"/>
          <w:sz w:val="28"/>
          <w:szCs w:val="28"/>
        </w:rPr>
        <w:t xml:space="preserve"> Так понемногу утрачивается нить родства и взаимопонимания.</w:t>
      </w:r>
    </w:p>
    <w:p w:rsidR="00CB3CEC" w:rsidRPr="00570314" w:rsidRDefault="00CB3CEC"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У современного ребёнка ещё слабо выраженно ощущение принадлежности к русскому народу, к его культурным традициям. Поэтому детям необходимо донести, что они являются носителями русской культуры, </w:t>
      </w:r>
      <w:proofErr w:type="gramStart"/>
      <w:r w:rsidRPr="00570314">
        <w:rPr>
          <w:rFonts w:ascii="Times New Roman" w:hAnsi="Times New Roman" w:cs="Times New Roman"/>
          <w:sz w:val="28"/>
          <w:szCs w:val="28"/>
        </w:rPr>
        <w:t>показать как прекрасен</w:t>
      </w:r>
      <w:proofErr w:type="gramEnd"/>
      <w:r w:rsidRPr="00570314">
        <w:rPr>
          <w:rFonts w:ascii="Times New Roman" w:hAnsi="Times New Roman" w:cs="Times New Roman"/>
          <w:sz w:val="28"/>
          <w:szCs w:val="28"/>
        </w:rPr>
        <w:t xml:space="preserve"> и интересен наш русский язык, как многолик и многообразен он на примере </w:t>
      </w:r>
      <w:proofErr w:type="spellStart"/>
      <w:r w:rsidRPr="00570314">
        <w:rPr>
          <w:rFonts w:ascii="Times New Roman" w:hAnsi="Times New Roman" w:cs="Times New Roman"/>
          <w:sz w:val="28"/>
          <w:szCs w:val="28"/>
        </w:rPr>
        <w:lastRenderedPageBreak/>
        <w:t>потешек</w:t>
      </w:r>
      <w:proofErr w:type="spellEnd"/>
      <w:r w:rsidRPr="00570314">
        <w:rPr>
          <w:rFonts w:ascii="Times New Roman" w:hAnsi="Times New Roman" w:cs="Times New Roman"/>
          <w:sz w:val="28"/>
          <w:szCs w:val="28"/>
        </w:rPr>
        <w:t>, поговорок, загадок, сказок и т.д.</w:t>
      </w:r>
    </w:p>
    <w:p w:rsidR="008B21A7" w:rsidRPr="00570314" w:rsidRDefault="00E628AF"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Мы пришли к выводу, что б</w:t>
      </w:r>
      <w:r w:rsidR="00BC3A14" w:rsidRPr="00570314">
        <w:rPr>
          <w:rFonts w:ascii="Times New Roman" w:hAnsi="Times New Roman" w:cs="Times New Roman"/>
          <w:sz w:val="28"/>
          <w:szCs w:val="28"/>
        </w:rPr>
        <w:t xml:space="preserve">ез знания своих корней, традиций своего народа, нельзя воспитать полноценного человека. </w:t>
      </w:r>
      <w:proofErr w:type="gramStart"/>
      <w:r w:rsidR="00BC3A14" w:rsidRPr="00570314">
        <w:rPr>
          <w:rFonts w:ascii="Times New Roman" w:hAnsi="Times New Roman" w:cs="Times New Roman"/>
          <w:sz w:val="28"/>
          <w:szCs w:val="28"/>
        </w:rPr>
        <w:t xml:space="preserve">Знакомство с традициями, обычаями русского народа, помогает воспитывать любовь к истории, культуре русского народа, помогает сохранить прошлое, поэтому познание детьми народной культуры, русского народного творчества, народного фольклора, находит отклик в </w:t>
      </w:r>
      <w:r w:rsidRPr="00570314">
        <w:rPr>
          <w:rFonts w:ascii="Times New Roman" w:hAnsi="Times New Roman" w:cs="Times New Roman"/>
          <w:sz w:val="28"/>
          <w:szCs w:val="28"/>
        </w:rPr>
        <w:t>детских</w:t>
      </w:r>
      <w:r w:rsidR="00BC3A14" w:rsidRPr="00570314">
        <w:rPr>
          <w:rFonts w:ascii="Times New Roman" w:hAnsi="Times New Roman" w:cs="Times New Roman"/>
          <w:sz w:val="28"/>
          <w:szCs w:val="28"/>
        </w:rPr>
        <w:t xml:space="preserve"> сердцах, положительно </w:t>
      </w:r>
      <w:r w:rsidRPr="00570314">
        <w:rPr>
          <w:rFonts w:ascii="Times New Roman" w:hAnsi="Times New Roman" w:cs="Times New Roman"/>
          <w:sz w:val="28"/>
          <w:szCs w:val="28"/>
        </w:rPr>
        <w:t>влияет на эстетическое, познавательное развитие детей, раскрывает творческие способности каждого ребёнка, формирует общую духовную культуру.</w:t>
      </w:r>
      <w:proofErr w:type="gramEnd"/>
    </w:p>
    <w:p w:rsidR="00543942" w:rsidRPr="00570314" w:rsidRDefault="00543942" w:rsidP="00570314">
      <w:pPr>
        <w:spacing w:after="240"/>
        <w:ind w:firstLine="720"/>
        <w:jc w:val="both"/>
        <w:rPr>
          <w:rFonts w:ascii="Times New Roman" w:hAnsi="Times New Roman" w:cs="Times New Roman"/>
          <w:b/>
          <w:sz w:val="28"/>
          <w:szCs w:val="28"/>
        </w:rPr>
      </w:pPr>
      <w:r w:rsidRPr="00570314">
        <w:rPr>
          <w:rFonts w:ascii="Times New Roman" w:hAnsi="Times New Roman" w:cs="Times New Roman"/>
          <w:b/>
          <w:sz w:val="28"/>
          <w:szCs w:val="28"/>
        </w:rPr>
        <w:t>Противоречия, которые решаются данным опытом:</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В последнее десятилетие в нашей стране произошло много сложных противоречивых событий в общественной жизни политике, в системе государственного и местного управления. Отошли в прошлое некоторые известные праздники, появились новые. Можно с уверенностью говорить, что в связи с этим у подрастающего поколения наблюдается падение интереса и уважения к прошлой России. Поэтому на современном этапе так актуальна проблема ознакомления детей с русской народной культурой.</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 xml:space="preserve">С одной стороны приобщение детей к социокультурным нормам и традициям народной культуры способствует духовно-нравственному развитию дошкольника, с другой стороны для создания оптимальных образовательных условий необходимо усовершенствовать развивающую предметно-пространственную и образовательную среду группы по теме «Культура и быт русского народа», обеспечив детям возможность </w:t>
      </w:r>
      <w:proofErr w:type="gramStart"/>
      <w:r w:rsidRPr="00570314">
        <w:rPr>
          <w:rFonts w:ascii="Times New Roman" w:hAnsi="Times New Roman" w:cs="Times New Roman"/>
          <w:sz w:val="28"/>
          <w:szCs w:val="28"/>
        </w:rPr>
        <w:t>выбора</w:t>
      </w:r>
      <w:proofErr w:type="gramEnd"/>
      <w:r w:rsidRPr="00570314">
        <w:rPr>
          <w:rFonts w:ascii="Times New Roman" w:hAnsi="Times New Roman" w:cs="Times New Roman"/>
          <w:sz w:val="28"/>
          <w:szCs w:val="28"/>
        </w:rPr>
        <w:t xml:space="preserve"> как видов деятельности, так и способов достижения результата, основанных на индивидуальных возможностях и образовательных потребностях воспитанников и их семей.</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Активным характером ребёнка и его малым социальным опытом.</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Стремлением ребёнка к общению и неумением правильно построить коммуникативные отношения.</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Между пассивным получением знаний и необходимостью активного творческого поиска.</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Признание значимости этнокультурного воспитания в обществе теоретически и отсутствие реальных средств, позволяющих наиболее оптимально решать задачи патриотического воспитания</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sz w:val="28"/>
          <w:szCs w:val="28"/>
        </w:rPr>
        <w:t>Отсутствие интереса детей и родителей к русской народной культуре; преобладание во многих семьях материальных ценностей над духовными</w:t>
      </w:r>
      <w:r w:rsidRPr="00570314">
        <w:rPr>
          <w:rFonts w:ascii="Times New Roman" w:hAnsi="Times New Roman" w:cs="Times New Roman"/>
          <w:sz w:val="28"/>
          <w:szCs w:val="28"/>
        </w:rPr>
        <w:t>.</w:t>
      </w:r>
    </w:p>
    <w:p w:rsidR="00543942" w:rsidRPr="00570314" w:rsidRDefault="00543942" w:rsidP="00570314">
      <w:pPr>
        <w:spacing w:after="240"/>
        <w:ind w:firstLine="720"/>
        <w:jc w:val="both"/>
        <w:rPr>
          <w:rFonts w:ascii="Times New Roman" w:hAnsi="Times New Roman" w:cs="Times New Roman"/>
          <w:sz w:val="28"/>
          <w:szCs w:val="28"/>
        </w:rPr>
      </w:pPr>
      <w:r w:rsidRPr="00570314">
        <w:rPr>
          <w:rFonts w:ascii="Times New Roman" w:hAnsi="Times New Roman" w:cs="Times New Roman"/>
          <w:sz w:val="28"/>
          <w:szCs w:val="28"/>
        </w:rPr>
        <w:t>Перспективность опыта заключается в том, что разработана система работы по развитию познавательных способностей детей старшего дошкольного возраста посредством фольклора.</w:t>
      </w:r>
    </w:p>
    <w:p w:rsidR="006B5F91" w:rsidRPr="00570314" w:rsidRDefault="006B5F91" w:rsidP="00570314">
      <w:pPr>
        <w:spacing w:after="240"/>
        <w:ind w:firstLine="720"/>
        <w:jc w:val="both"/>
        <w:rPr>
          <w:rFonts w:ascii="Times New Roman" w:hAnsi="Times New Roman" w:cs="Times New Roman"/>
          <w:sz w:val="28"/>
          <w:szCs w:val="28"/>
        </w:rPr>
      </w:pPr>
    </w:p>
    <w:p w:rsidR="002A3030" w:rsidRPr="00570314" w:rsidRDefault="00216A1B" w:rsidP="00570314">
      <w:pPr>
        <w:pStyle w:val="1"/>
        <w:spacing w:after="240"/>
        <w:jc w:val="center"/>
        <w:rPr>
          <w:b/>
          <w:color w:val="7030A0"/>
          <w:szCs w:val="28"/>
        </w:rPr>
      </w:pPr>
      <w:bookmarkStart w:id="3" w:name="_Toc123170755"/>
      <w:r>
        <w:rPr>
          <w:b/>
          <w:color w:val="7030A0"/>
          <w:szCs w:val="28"/>
        </w:rPr>
        <w:t>4</w:t>
      </w:r>
      <w:r w:rsidR="002A3030" w:rsidRPr="00570314">
        <w:rPr>
          <w:b/>
          <w:color w:val="7030A0"/>
          <w:szCs w:val="28"/>
        </w:rPr>
        <w:t>. Ведущая педагогическая идея</w:t>
      </w:r>
      <w:bookmarkEnd w:id="3"/>
    </w:p>
    <w:p w:rsidR="002A3030" w:rsidRPr="00570314" w:rsidRDefault="00D94922" w:rsidP="00570314">
      <w:pPr>
        <w:widowControl/>
        <w:autoSpaceDE/>
        <w:autoSpaceDN/>
        <w:adjustRightInd/>
        <w:ind w:firstLine="720"/>
        <w:jc w:val="both"/>
        <w:rPr>
          <w:rFonts w:ascii="Times New Roman" w:eastAsia="Calibri" w:hAnsi="Times New Roman" w:cs="Times New Roman"/>
          <w:sz w:val="28"/>
          <w:szCs w:val="28"/>
          <w:lang w:eastAsia="en-US"/>
        </w:rPr>
      </w:pPr>
      <w:r w:rsidRPr="00570314">
        <w:rPr>
          <w:rFonts w:ascii="Times New Roman" w:eastAsia="Calibri" w:hAnsi="Times New Roman" w:cs="Times New Roman"/>
          <w:sz w:val="28"/>
          <w:szCs w:val="28"/>
          <w:lang w:eastAsia="en-US"/>
        </w:rPr>
        <w:t>Заключается</w:t>
      </w:r>
      <w:r w:rsidR="002A3030" w:rsidRPr="00570314">
        <w:rPr>
          <w:rFonts w:ascii="Times New Roman" w:eastAsia="Calibri" w:hAnsi="Times New Roman" w:cs="Times New Roman"/>
          <w:sz w:val="28"/>
          <w:szCs w:val="28"/>
          <w:lang w:eastAsia="en-US"/>
        </w:rPr>
        <w:t xml:space="preserve"> </w:t>
      </w:r>
      <w:r w:rsidR="00543942" w:rsidRPr="00570314">
        <w:rPr>
          <w:rFonts w:ascii="Times New Roman" w:eastAsia="Calibri" w:hAnsi="Times New Roman" w:cs="Times New Roman"/>
          <w:sz w:val="28"/>
          <w:szCs w:val="28"/>
          <w:lang w:eastAsia="en-US"/>
        </w:rPr>
        <w:t>в развитие</w:t>
      </w:r>
      <w:r w:rsidR="002A3030" w:rsidRPr="00570314">
        <w:rPr>
          <w:rFonts w:ascii="Times New Roman" w:eastAsia="Calibri" w:hAnsi="Times New Roman" w:cs="Times New Roman"/>
          <w:sz w:val="28"/>
          <w:szCs w:val="28"/>
          <w:lang w:eastAsia="en-US"/>
        </w:rPr>
        <w:t xml:space="preserve"> познавательных способностей у детей  дошкольного возраста посредством детского фольклора.</w:t>
      </w:r>
    </w:p>
    <w:p w:rsidR="009D0762" w:rsidRPr="00570314" w:rsidRDefault="00216A1B" w:rsidP="00570314">
      <w:pPr>
        <w:pStyle w:val="1"/>
        <w:spacing w:after="240"/>
        <w:jc w:val="center"/>
        <w:rPr>
          <w:b/>
          <w:color w:val="7030A0"/>
          <w:szCs w:val="28"/>
        </w:rPr>
      </w:pPr>
      <w:bookmarkStart w:id="4" w:name="_Toc123170753"/>
      <w:r>
        <w:rPr>
          <w:b/>
          <w:color w:val="7030A0"/>
          <w:szCs w:val="28"/>
        </w:rPr>
        <w:t>5</w:t>
      </w:r>
      <w:r w:rsidR="009D0762" w:rsidRPr="00570314">
        <w:rPr>
          <w:b/>
          <w:color w:val="7030A0"/>
          <w:szCs w:val="28"/>
        </w:rPr>
        <w:t>. Теоретическая база</w:t>
      </w:r>
      <w:bookmarkEnd w:id="4"/>
    </w:p>
    <w:p w:rsidR="009D0762" w:rsidRPr="00570314" w:rsidRDefault="009D0762" w:rsidP="00570314">
      <w:pPr>
        <w:widowControl/>
        <w:autoSpaceDE/>
        <w:autoSpaceDN/>
        <w:adjustRightInd/>
        <w:ind w:left="357" w:firstLine="720"/>
        <w:jc w:val="both"/>
        <w:rPr>
          <w:rFonts w:ascii="Times New Roman" w:eastAsia="Calibri" w:hAnsi="Times New Roman" w:cs="Times New Roman"/>
          <w:sz w:val="28"/>
          <w:szCs w:val="28"/>
          <w:lang w:eastAsia="en-US"/>
        </w:rPr>
      </w:pPr>
      <w:r w:rsidRPr="00570314">
        <w:rPr>
          <w:rFonts w:ascii="Times New Roman" w:eastAsia="Calibri" w:hAnsi="Times New Roman" w:cs="Times New Roman"/>
          <w:sz w:val="28"/>
          <w:szCs w:val="28"/>
          <w:lang w:eastAsia="en-US"/>
        </w:rPr>
        <w:t>Работая над опытом, руководствовались следующими нормативно-правовыми документами:</w:t>
      </w:r>
    </w:p>
    <w:p w:rsidR="009D0762" w:rsidRPr="00570314" w:rsidRDefault="009D0762" w:rsidP="00570314">
      <w:pPr>
        <w:pStyle w:val="a4"/>
        <w:numPr>
          <w:ilvl w:val="0"/>
          <w:numId w:val="35"/>
        </w:numPr>
        <w:jc w:val="both"/>
        <w:rPr>
          <w:rFonts w:ascii="Times New Roman" w:hAnsi="Times New Roman"/>
          <w:sz w:val="28"/>
          <w:szCs w:val="28"/>
          <w:vertAlign w:val="baseline"/>
        </w:rPr>
      </w:pPr>
      <w:r w:rsidRPr="00570314">
        <w:rPr>
          <w:rFonts w:ascii="Times New Roman" w:hAnsi="Times New Roman"/>
          <w:sz w:val="28"/>
          <w:szCs w:val="28"/>
          <w:vertAlign w:val="baseline"/>
        </w:rPr>
        <w:t>«Закон об образовании в Российской федерации» от 29.12.2012 №273 ФЗ;</w:t>
      </w:r>
    </w:p>
    <w:p w:rsidR="009D0762" w:rsidRPr="00570314" w:rsidRDefault="009D0762" w:rsidP="00570314">
      <w:pPr>
        <w:pStyle w:val="a4"/>
        <w:numPr>
          <w:ilvl w:val="0"/>
          <w:numId w:val="35"/>
        </w:numPr>
        <w:jc w:val="both"/>
        <w:rPr>
          <w:rFonts w:ascii="Times New Roman" w:hAnsi="Times New Roman"/>
          <w:sz w:val="28"/>
          <w:szCs w:val="28"/>
          <w:vertAlign w:val="baseline"/>
        </w:rPr>
      </w:pPr>
      <w:r w:rsidRPr="00570314">
        <w:rPr>
          <w:rFonts w:ascii="Times New Roman" w:hAnsi="Times New Roman"/>
          <w:sz w:val="28"/>
          <w:szCs w:val="28"/>
          <w:vertAlign w:val="baseline"/>
        </w:rPr>
        <w:t>Приказ министра образования и науки РФ от 17 октября 2013 года №1155 «Об утверждении Федерального государственного образовательного стандарта дошкольного образования» (зарегистрирована в Минюсте РФ 14 ноября 2013 г., №30384);</w:t>
      </w:r>
    </w:p>
    <w:p w:rsidR="009D0762" w:rsidRPr="00570314" w:rsidRDefault="009D0762" w:rsidP="00570314">
      <w:pPr>
        <w:pStyle w:val="a4"/>
        <w:numPr>
          <w:ilvl w:val="0"/>
          <w:numId w:val="35"/>
        </w:numPr>
        <w:jc w:val="both"/>
        <w:rPr>
          <w:rFonts w:ascii="Times New Roman" w:hAnsi="Times New Roman"/>
          <w:sz w:val="28"/>
          <w:szCs w:val="28"/>
          <w:vertAlign w:val="baseline"/>
        </w:rPr>
      </w:pPr>
      <w:r w:rsidRPr="00570314">
        <w:rPr>
          <w:rFonts w:ascii="Times New Roman" w:hAnsi="Times New Roman"/>
          <w:sz w:val="28"/>
          <w:szCs w:val="28"/>
          <w:vertAlign w:val="baseline"/>
        </w:rPr>
        <w:t>Устав МБДОУ «Детского сада «Солнышко» города Судогда»;</w:t>
      </w:r>
    </w:p>
    <w:p w:rsidR="009D0762" w:rsidRPr="00570314" w:rsidRDefault="009D0762" w:rsidP="00570314">
      <w:pPr>
        <w:pStyle w:val="a4"/>
        <w:numPr>
          <w:ilvl w:val="0"/>
          <w:numId w:val="35"/>
        </w:numPr>
        <w:jc w:val="both"/>
        <w:rPr>
          <w:rFonts w:ascii="Times New Roman" w:hAnsi="Times New Roman"/>
          <w:sz w:val="28"/>
          <w:szCs w:val="28"/>
          <w:vertAlign w:val="baseline"/>
        </w:rPr>
      </w:pPr>
      <w:r w:rsidRPr="00570314">
        <w:rPr>
          <w:rFonts w:ascii="Times New Roman" w:hAnsi="Times New Roman"/>
          <w:sz w:val="28"/>
          <w:szCs w:val="28"/>
          <w:vertAlign w:val="baseline"/>
        </w:rPr>
        <w:t>Основная общеобразовательная программа МБДОУ «Детский сад «Солнышко» города «Судогда»;</w:t>
      </w:r>
    </w:p>
    <w:p w:rsidR="009D0762" w:rsidRPr="00570314" w:rsidRDefault="009D0762" w:rsidP="00570314">
      <w:pPr>
        <w:pStyle w:val="a4"/>
        <w:numPr>
          <w:ilvl w:val="0"/>
          <w:numId w:val="35"/>
        </w:numPr>
        <w:jc w:val="both"/>
        <w:rPr>
          <w:rFonts w:ascii="Times New Roman" w:hAnsi="Times New Roman"/>
          <w:sz w:val="28"/>
          <w:szCs w:val="28"/>
          <w:vertAlign w:val="baseline"/>
        </w:rPr>
      </w:pPr>
      <w:r w:rsidRPr="00570314">
        <w:rPr>
          <w:rFonts w:ascii="Times New Roman" w:hAnsi="Times New Roman"/>
          <w:sz w:val="28"/>
          <w:szCs w:val="28"/>
          <w:vertAlign w:val="baseline"/>
        </w:rPr>
        <w:t xml:space="preserve">Примерная общеобразовательная программа дошкольного образования «От рождения до школы» под ред. Н.Е. </w:t>
      </w:r>
      <w:proofErr w:type="spellStart"/>
      <w:r w:rsidRPr="00570314">
        <w:rPr>
          <w:rFonts w:ascii="Times New Roman" w:hAnsi="Times New Roman"/>
          <w:sz w:val="28"/>
          <w:szCs w:val="28"/>
          <w:vertAlign w:val="baseline"/>
        </w:rPr>
        <w:t>Вераксы</w:t>
      </w:r>
      <w:proofErr w:type="spellEnd"/>
      <w:r w:rsidRPr="00570314">
        <w:rPr>
          <w:rFonts w:ascii="Times New Roman" w:hAnsi="Times New Roman"/>
          <w:sz w:val="28"/>
          <w:szCs w:val="28"/>
          <w:vertAlign w:val="baseline"/>
        </w:rPr>
        <w:t>, Т.С. Комаровой, М.А. Васильевой.</w:t>
      </w:r>
    </w:p>
    <w:p w:rsidR="009D0762" w:rsidRPr="00570314" w:rsidRDefault="009D0762" w:rsidP="00570314">
      <w:pPr>
        <w:widowControl/>
        <w:autoSpaceDE/>
        <w:autoSpaceDN/>
        <w:adjustRightInd/>
        <w:ind w:firstLine="720"/>
        <w:contextualSpacing/>
        <w:jc w:val="both"/>
        <w:rPr>
          <w:rFonts w:ascii="Times New Roman" w:eastAsia="Calibri" w:hAnsi="Times New Roman" w:cs="Times New Roman"/>
          <w:sz w:val="28"/>
          <w:szCs w:val="28"/>
          <w:lang w:eastAsia="en-US"/>
        </w:rPr>
      </w:pPr>
      <w:r w:rsidRPr="00570314">
        <w:rPr>
          <w:rFonts w:ascii="Times New Roman" w:eastAsia="Calibri" w:hAnsi="Times New Roman" w:cs="Times New Roman"/>
          <w:sz w:val="28"/>
          <w:szCs w:val="28"/>
          <w:lang w:eastAsia="en-US"/>
        </w:rPr>
        <w:t>В процессе разработки опыта были изучены и использованы работы следующих авторов:</w:t>
      </w:r>
    </w:p>
    <w:p w:rsidR="009D0762" w:rsidRPr="00570314" w:rsidRDefault="009D0762" w:rsidP="00570314">
      <w:pPr>
        <w:pStyle w:val="a4"/>
        <w:numPr>
          <w:ilvl w:val="0"/>
          <w:numId w:val="36"/>
        </w:numPr>
        <w:jc w:val="both"/>
        <w:rPr>
          <w:rFonts w:ascii="Times New Roman" w:hAnsi="Times New Roman"/>
          <w:sz w:val="28"/>
          <w:szCs w:val="28"/>
          <w:vertAlign w:val="baseline"/>
        </w:rPr>
      </w:pPr>
      <w:r w:rsidRPr="00570314">
        <w:rPr>
          <w:rFonts w:ascii="Times New Roman" w:hAnsi="Times New Roman"/>
          <w:sz w:val="28"/>
          <w:szCs w:val="28"/>
          <w:vertAlign w:val="baseline"/>
        </w:rPr>
        <w:t>Ведерникова Н.М.;</w:t>
      </w:r>
    </w:p>
    <w:p w:rsidR="009D0762" w:rsidRPr="00570314" w:rsidRDefault="009D0762" w:rsidP="00570314">
      <w:pPr>
        <w:pStyle w:val="a4"/>
        <w:numPr>
          <w:ilvl w:val="0"/>
          <w:numId w:val="36"/>
        </w:numPr>
        <w:jc w:val="both"/>
        <w:rPr>
          <w:rFonts w:ascii="Times New Roman" w:hAnsi="Times New Roman"/>
          <w:sz w:val="28"/>
          <w:szCs w:val="28"/>
          <w:vertAlign w:val="baseline"/>
        </w:rPr>
      </w:pPr>
      <w:r w:rsidRPr="00570314">
        <w:rPr>
          <w:rFonts w:ascii="Times New Roman" w:hAnsi="Times New Roman"/>
          <w:sz w:val="28"/>
          <w:szCs w:val="28"/>
          <w:vertAlign w:val="baseline"/>
        </w:rPr>
        <w:t xml:space="preserve">Андреев Н.П.; </w:t>
      </w:r>
    </w:p>
    <w:p w:rsidR="009D0762" w:rsidRPr="00570314" w:rsidRDefault="009D0762" w:rsidP="00570314">
      <w:pPr>
        <w:pStyle w:val="a4"/>
        <w:numPr>
          <w:ilvl w:val="0"/>
          <w:numId w:val="36"/>
        </w:numPr>
        <w:jc w:val="both"/>
        <w:rPr>
          <w:rFonts w:ascii="Times New Roman" w:hAnsi="Times New Roman"/>
          <w:sz w:val="28"/>
          <w:szCs w:val="28"/>
        </w:rPr>
      </w:pPr>
      <w:r w:rsidRPr="00570314">
        <w:rPr>
          <w:rFonts w:ascii="Times New Roman" w:hAnsi="Times New Roman"/>
          <w:sz w:val="28"/>
          <w:szCs w:val="28"/>
          <w:vertAlign w:val="baseline"/>
        </w:rPr>
        <w:t>Аникин Ф.П.;</w:t>
      </w:r>
    </w:p>
    <w:p w:rsidR="009D0762" w:rsidRPr="00570314" w:rsidRDefault="009D0762" w:rsidP="00570314">
      <w:pPr>
        <w:pStyle w:val="a4"/>
        <w:numPr>
          <w:ilvl w:val="0"/>
          <w:numId w:val="36"/>
        </w:numPr>
        <w:jc w:val="both"/>
        <w:rPr>
          <w:rFonts w:ascii="Times New Roman" w:hAnsi="Times New Roman"/>
          <w:sz w:val="28"/>
          <w:szCs w:val="28"/>
        </w:rPr>
      </w:pPr>
      <w:proofErr w:type="spellStart"/>
      <w:r w:rsidRPr="00570314">
        <w:rPr>
          <w:rFonts w:ascii="Times New Roman" w:hAnsi="Times New Roman"/>
          <w:sz w:val="28"/>
          <w:szCs w:val="28"/>
          <w:vertAlign w:val="baseline"/>
        </w:rPr>
        <w:t>Пропп</w:t>
      </w:r>
      <w:proofErr w:type="spellEnd"/>
      <w:r w:rsidRPr="00570314">
        <w:rPr>
          <w:rFonts w:ascii="Times New Roman" w:hAnsi="Times New Roman"/>
          <w:sz w:val="28"/>
          <w:szCs w:val="28"/>
          <w:vertAlign w:val="baseline"/>
        </w:rPr>
        <w:t xml:space="preserve"> В.Я.</w:t>
      </w:r>
      <w:r w:rsidRPr="00570314">
        <w:rPr>
          <w:rFonts w:ascii="Times New Roman" w:hAnsi="Times New Roman"/>
          <w:sz w:val="28"/>
          <w:szCs w:val="28"/>
        </w:rPr>
        <w:t xml:space="preserve"> </w:t>
      </w:r>
    </w:p>
    <w:p w:rsidR="009D0762" w:rsidRPr="00570314" w:rsidRDefault="009D0762" w:rsidP="00570314">
      <w:pPr>
        <w:widowControl/>
        <w:autoSpaceDE/>
        <w:autoSpaceDN/>
        <w:adjustRightInd/>
        <w:ind w:firstLine="720"/>
        <w:contextualSpacing/>
        <w:jc w:val="both"/>
        <w:rPr>
          <w:rFonts w:ascii="Times New Roman" w:eastAsia="Calibri" w:hAnsi="Times New Roman" w:cs="Times New Roman"/>
          <w:sz w:val="28"/>
          <w:szCs w:val="28"/>
          <w:lang w:eastAsia="en-US"/>
        </w:rPr>
      </w:pPr>
      <w:r w:rsidRPr="00570314">
        <w:rPr>
          <w:rFonts w:ascii="Times New Roman" w:eastAsia="Calibri" w:hAnsi="Times New Roman" w:cs="Times New Roman"/>
          <w:sz w:val="28"/>
          <w:szCs w:val="28"/>
          <w:lang w:eastAsia="en-US"/>
        </w:rPr>
        <w:t>Были изучены методические материалы:</w:t>
      </w:r>
    </w:p>
    <w:p w:rsidR="009D0762" w:rsidRPr="00570314" w:rsidRDefault="009D0762" w:rsidP="00570314">
      <w:pPr>
        <w:widowControl/>
        <w:autoSpaceDE/>
        <w:autoSpaceDN/>
        <w:adjustRightInd/>
        <w:contextualSpacing/>
        <w:jc w:val="both"/>
        <w:rPr>
          <w:rFonts w:ascii="Times New Roman" w:eastAsia="Calibri" w:hAnsi="Times New Roman" w:cs="Times New Roman"/>
          <w:sz w:val="28"/>
          <w:szCs w:val="28"/>
          <w:lang w:eastAsia="en-US"/>
        </w:rPr>
      </w:pPr>
      <w:r w:rsidRPr="00570314">
        <w:rPr>
          <w:rFonts w:ascii="Times New Roman" w:eastAsia="Calibri" w:hAnsi="Times New Roman" w:cs="Times New Roman"/>
          <w:sz w:val="28"/>
          <w:szCs w:val="28"/>
          <w:lang w:eastAsia="en-US"/>
        </w:rPr>
        <w:t xml:space="preserve">Светловой Г. Выготский Л.С. </w:t>
      </w:r>
      <w:proofErr w:type="spellStart"/>
      <w:r w:rsidRPr="00570314">
        <w:rPr>
          <w:rFonts w:ascii="Times New Roman" w:eastAsia="Calibri" w:hAnsi="Times New Roman" w:cs="Times New Roman"/>
          <w:sz w:val="28"/>
          <w:szCs w:val="28"/>
          <w:lang w:eastAsia="en-US"/>
        </w:rPr>
        <w:t>Фесюкова</w:t>
      </w:r>
      <w:proofErr w:type="spellEnd"/>
      <w:r w:rsidRPr="00570314">
        <w:rPr>
          <w:rFonts w:ascii="Times New Roman" w:eastAsia="Calibri" w:hAnsi="Times New Roman" w:cs="Times New Roman"/>
          <w:sz w:val="28"/>
          <w:szCs w:val="28"/>
          <w:lang w:eastAsia="en-US"/>
        </w:rPr>
        <w:t xml:space="preserve"> Л.Б. </w:t>
      </w:r>
    </w:p>
    <w:p w:rsidR="009D0762" w:rsidRPr="00570314" w:rsidRDefault="009D0762" w:rsidP="00570314">
      <w:pPr>
        <w:widowControl/>
        <w:autoSpaceDE/>
        <w:autoSpaceDN/>
        <w:adjustRightInd/>
        <w:ind w:firstLine="720"/>
        <w:jc w:val="both"/>
        <w:rPr>
          <w:rFonts w:ascii="Times New Roman" w:hAnsi="Times New Roman" w:cs="Times New Roman"/>
          <w:b/>
          <w:color w:val="00B0F0"/>
          <w:sz w:val="28"/>
          <w:szCs w:val="28"/>
        </w:rPr>
      </w:pPr>
    </w:p>
    <w:p w:rsidR="002A3030" w:rsidRPr="00570314" w:rsidRDefault="002A3030" w:rsidP="00570314">
      <w:pPr>
        <w:widowControl/>
        <w:autoSpaceDE/>
        <w:autoSpaceDN/>
        <w:adjustRightInd/>
        <w:contextualSpacing/>
        <w:jc w:val="both"/>
        <w:rPr>
          <w:rFonts w:ascii="Times New Roman" w:eastAsia="Calibri" w:hAnsi="Times New Roman" w:cs="Times New Roman"/>
          <w:sz w:val="28"/>
          <w:szCs w:val="28"/>
          <w:lang w:eastAsia="en-US"/>
        </w:rPr>
      </w:pPr>
    </w:p>
    <w:p w:rsidR="00555B45" w:rsidRPr="00570314" w:rsidRDefault="00216A1B" w:rsidP="00570314">
      <w:pPr>
        <w:pStyle w:val="1"/>
        <w:jc w:val="center"/>
        <w:rPr>
          <w:b/>
          <w:color w:val="7030A0"/>
          <w:szCs w:val="28"/>
        </w:rPr>
      </w:pPr>
      <w:bookmarkStart w:id="5" w:name="_Toc123170754"/>
      <w:r>
        <w:rPr>
          <w:b/>
          <w:color w:val="7030A0"/>
          <w:szCs w:val="28"/>
        </w:rPr>
        <w:t>6</w:t>
      </w:r>
      <w:r w:rsidR="00B44DBE" w:rsidRPr="00570314">
        <w:rPr>
          <w:b/>
          <w:color w:val="7030A0"/>
          <w:szCs w:val="28"/>
        </w:rPr>
        <w:t>. Новизна опыта</w:t>
      </w:r>
      <w:bookmarkEnd w:id="5"/>
    </w:p>
    <w:p w:rsidR="00B030CA" w:rsidRPr="00570314" w:rsidRDefault="009707A6" w:rsidP="00570314">
      <w:pPr>
        <w:widowControl/>
        <w:shd w:val="clear" w:color="auto" w:fill="FFFFFF"/>
        <w:autoSpaceDE/>
        <w:autoSpaceDN/>
        <w:adjustRightInd/>
        <w:spacing w:after="100" w:afterAutospacing="1"/>
        <w:ind w:left="720"/>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Новизна опыта заключается</w:t>
      </w:r>
      <w:r w:rsidR="00B030CA" w:rsidRPr="00570314">
        <w:rPr>
          <w:rFonts w:ascii="Times New Roman" w:hAnsi="Times New Roman" w:cs="Times New Roman"/>
          <w:color w:val="000000"/>
          <w:sz w:val="28"/>
          <w:szCs w:val="28"/>
        </w:rPr>
        <w:t>:</w:t>
      </w:r>
    </w:p>
    <w:p w:rsidR="009707A6" w:rsidRPr="00570314" w:rsidRDefault="00B030CA" w:rsidP="00570314">
      <w:pPr>
        <w:widowControl/>
        <w:shd w:val="clear" w:color="auto" w:fill="FFFFFF"/>
        <w:autoSpaceDE/>
        <w:autoSpaceDN/>
        <w:adjustRightInd/>
        <w:spacing w:after="100" w:afterAutospacing="1"/>
        <w:ind w:left="720"/>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xml:space="preserve">- </w:t>
      </w:r>
      <w:r w:rsidR="009707A6" w:rsidRPr="00570314">
        <w:rPr>
          <w:rFonts w:ascii="Times New Roman" w:hAnsi="Times New Roman" w:cs="Times New Roman"/>
          <w:color w:val="000000"/>
          <w:sz w:val="28"/>
          <w:szCs w:val="28"/>
        </w:rPr>
        <w:t xml:space="preserve"> в построении взаимосвязанной системы работы с детьми, родителями и воспитателями как участниками образовательного процесса. Это разработка система планирования, включающая в себя занятия игрового и познавательного характера, объединенные единой тематикой, реализуемой задачей, последовательно, что определяет их целостное восприятие.</w:t>
      </w:r>
    </w:p>
    <w:p w:rsidR="009707A6" w:rsidRPr="00570314" w:rsidRDefault="00B030CA" w:rsidP="00570314">
      <w:pPr>
        <w:widowControl/>
        <w:shd w:val="clear" w:color="auto" w:fill="FFFFFF"/>
        <w:autoSpaceDE/>
        <w:autoSpaceDN/>
        <w:adjustRightInd/>
        <w:spacing w:before="100" w:beforeAutospacing="1" w:after="100" w:afterAutospacing="1"/>
        <w:ind w:left="720"/>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xml:space="preserve">- </w:t>
      </w:r>
      <w:proofErr w:type="gramStart"/>
      <w:r w:rsidRPr="00570314">
        <w:rPr>
          <w:rFonts w:ascii="Times New Roman" w:hAnsi="Times New Roman" w:cs="Times New Roman"/>
          <w:color w:val="000000"/>
          <w:sz w:val="28"/>
          <w:szCs w:val="28"/>
        </w:rPr>
        <w:t>р</w:t>
      </w:r>
      <w:proofErr w:type="gramEnd"/>
      <w:r w:rsidRPr="00570314">
        <w:rPr>
          <w:rFonts w:ascii="Times New Roman" w:hAnsi="Times New Roman" w:cs="Times New Roman"/>
          <w:color w:val="000000"/>
          <w:sz w:val="28"/>
          <w:szCs w:val="28"/>
        </w:rPr>
        <w:t>еализация  использования современных технологий</w:t>
      </w:r>
      <w:r w:rsidR="009707A6" w:rsidRPr="00570314">
        <w:rPr>
          <w:rFonts w:ascii="Times New Roman" w:hAnsi="Times New Roman" w:cs="Times New Roman"/>
          <w:color w:val="000000"/>
          <w:sz w:val="28"/>
          <w:szCs w:val="28"/>
        </w:rPr>
        <w:t xml:space="preserve"> нового поколения, которые способствует как развитию личности ребенка в целом, так и способствует формированию интереса детей к игре, расширяет представления об окружающей действительности, воспитывает моральные качества личности</w:t>
      </w:r>
      <w:r w:rsidR="009D0762" w:rsidRPr="00570314">
        <w:rPr>
          <w:rFonts w:ascii="Times New Roman" w:hAnsi="Times New Roman" w:cs="Times New Roman"/>
          <w:color w:val="000000"/>
          <w:sz w:val="28"/>
          <w:szCs w:val="28"/>
        </w:rPr>
        <w:t>.</w:t>
      </w:r>
    </w:p>
    <w:p w:rsidR="009707A6" w:rsidRPr="00570314" w:rsidRDefault="009707A6" w:rsidP="00570314">
      <w:pPr>
        <w:widowControl/>
        <w:shd w:val="clear" w:color="auto" w:fill="FFFFFF"/>
        <w:autoSpaceDE/>
        <w:autoSpaceDN/>
        <w:adjustRightInd/>
        <w:spacing w:after="100" w:afterAutospacing="1"/>
        <w:ind w:left="720"/>
        <w:jc w:val="both"/>
        <w:rPr>
          <w:rFonts w:ascii="Times New Roman" w:hAnsi="Times New Roman" w:cs="Times New Roman"/>
          <w:color w:val="000000"/>
          <w:sz w:val="28"/>
          <w:szCs w:val="28"/>
        </w:rPr>
      </w:pPr>
    </w:p>
    <w:p w:rsidR="009707A6" w:rsidRPr="00570314" w:rsidRDefault="009707A6" w:rsidP="00570314">
      <w:pPr>
        <w:pStyle w:val="a4"/>
        <w:spacing w:before="240"/>
        <w:ind w:left="360"/>
        <w:jc w:val="both"/>
        <w:rPr>
          <w:rFonts w:ascii="Times New Roman" w:hAnsi="Times New Roman"/>
          <w:sz w:val="28"/>
          <w:szCs w:val="28"/>
        </w:rPr>
      </w:pPr>
    </w:p>
    <w:p w:rsidR="0011305A" w:rsidRPr="00570314" w:rsidRDefault="00216A1B" w:rsidP="00570314">
      <w:pPr>
        <w:pStyle w:val="1"/>
        <w:spacing w:before="240" w:after="240"/>
        <w:jc w:val="center"/>
        <w:rPr>
          <w:b/>
          <w:color w:val="7030A0"/>
          <w:szCs w:val="28"/>
        </w:rPr>
      </w:pPr>
      <w:bookmarkStart w:id="6" w:name="_Toc123170756"/>
      <w:r>
        <w:rPr>
          <w:b/>
          <w:color w:val="7030A0"/>
          <w:szCs w:val="28"/>
        </w:rPr>
        <w:t>7</w:t>
      </w:r>
      <w:r w:rsidR="00345A4E" w:rsidRPr="00570314">
        <w:rPr>
          <w:b/>
          <w:color w:val="7030A0"/>
          <w:szCs w:val="28"/>
        </w:rPr>
        <w:t>. Технология опыта</w:t>
      </w:r>
      <w:bookmarkEnd w:id="6"/>
    </w:p>
    <w:p w:rsidR="00B030CA" w:rsidRPr="00570314" w:rsidRDefault="00B030CA" w:rsidP="00570314">
      <w:pPr>
        <w:widowControl/>
        <w:tabs>
          <w:tab w:val="center" w:pos="5386"/>
          <w:tab w:val="left" w:pos="8490"/>
        </w:tabs>
        <w:autoSpaceDE/>
        <w:autoSpaceDN/>
        <w:adjustRightInd/>
        <w:rPr>
          <w:rFonts w:ascii="Times New Roman" w:eastAsia="Calibri" w:hAnsi="Times New Roman" w:cs="Times New Roman"/>
          <w:sz w:val="28"/>
          <w:szCs w:val="28"/>
          <w:lang w:eastAsia="en-US"/>
        </w:rPr>
      </w:pPr>
      <w:proofErr w:type="gramStart"/>
      <w:r w:rsidRPr="00570314">
        <w:rPr>
          <w:rFonts w:ascii="Times New Roman" w:eastAsia="Calibri" w:hAnsi="Times New Roman" w:cs="Times New Roman"/>
          <w:sz w:val="28"/>
          <w:szCs w:val="28"/>
          <w:lang w:eastAsia="en-US"/>
        </w:rPr>
        <w:t>Определив для себя актуальность изучаемого вопроса, рассмотрев теоретические о методологические аспекты, была поставлена цель:</w:t>
      </w:r>
      <w:proofErr w:type="gramEnd"/>
    </w:p>
    <w:p w:rsidR="00B030CA" w:rsidRPr="00570314" w:rsidRDefault="00B030CA" w:rsidP="00570314">
      <w:pPr>
        <w:rPr>
          <w:rFonts w:ascii="Times New Roman" w:hAnsi="Times New Roman" w:cs="Times New Roman"/>
          <w:sz w:val="28"/>
          <w:szCs w:val="28"/>
          <w:lang w:eastAsia="ar-SA"/>
        </w:rPr>
      </w:pPr>
    </w:p>
    <w:p w:rsidR="00B030CA" w:rsidRPr="00570314" w:rsidRDefault="006D2CBE" w:rsidP="00570314">
      <w:pPr>
        <w:pStyle w:val="ab"/>
        <w:spacing w:before="0" w:beforeAutospacing="0" w:after="0" w:afterAutospacing="0"/>
        <w:ind w:firstLine="720"/>
        <w:jc w:val="both"/>
        <w:rPr>
          <w:bCs/>
          <w:sz w:val="28"/>
          <w:szCs w:val="28"/>
          <w:shd w:val="clear" w:color="auto" w:fill="FFFFFF"/>
        </w:rPr>
      </w:pPr>
      <w:r w:rsidRPr="00570314">
        <w:rPr>
          <w:rFonts w:eastAsia="Calibri"/>
          <w:b/>
          <w:color w:val="002060"/>
          <w:sz w:val="28"/>
          <w:szCs w:val="28"/>
          <w:lang w:eastAsia="en-US"/>
        </w:rPr>
        <w:t>Цель:</w:t>
      </w:r>
      <w:r w:rsidRPr="00570314">
        <w:rPr>
          <w:i/>
          <w:sz w:val="28"/>
          <w:szCs w:val="28"/>
          <w:shd w:val="clear" w:color="auto" w:fill="FFFFFF"/>
        </w:rPr>
        <w:t xml:space="preserve"> </w:t>
      </w:r>
      <w:r w:rsidR="005248B4" w:rsidRPr="00570314">
        <w:rPr>
          <w:sz w:val="28"/>
          <w:szCs w:val="28"/>
          <w:shd w:val="clear" w:color="auto" w:fill="FFFFFF"/>
        </w:rPr>
        <w:t xml:space="preserve"> </w:t>
      </w:r>
      <w:r w:rsidR="007731E8" w:rsidRPr="00570314">
        <w:rPr>
          <w:bCs/>
          <w:sz w:val="28"/>
          <w:szCs w:val="28"/>
          <w:shd w:val="clear" w:color="auto" w:fill="FFFFFF"/>
        </w:rPr>
        <w:t>развитие личностной культуры ребенка, как основы его любви к Родине через активацию познавательной деятельности при приобщении детей к русской национальной культуре, успешного освоения социальной жизни</w:t>
      </w:r>
    </w:p>
    <w:p w:rsidR="006D2CBE" w:rsidRPr="00570314" w:rsidRDefault="006D2CBE" w:rsidP="00570314">
      <w:pPr>
        <w:widowControl/>
        <w:autoSpaceDE/>
        <w:autoSpaceDN/>
        <w:adjustRightInd/>
        <w:jc w:val="center"/>
        <w:rPr>
          <w:rFonts w:ascii="Times New Roman" w:hAnsi="Times New Roman" w:cs="Times New Roman"/>
          <w:color w:val="002060"/>
          <w:sz w:val="28"/>
          <w:szCs w:val="28"/>
          <w:shd w:val="clear" w:color="auto" w:fill="FFFFFF"/>
        </w:rPr>
      </w:pPr>
      <w:r w:rsidRPr="00570314">
        <w:rPr>
          <w:rFonts w:ascii="Times New Roman" w:eastAsia="Calibri" w:hAnsi="Times New Roman" w:cs="Times New Roman"/>
          <w:b/>
          <w:color w:val="002060"/>
          <w:sz w:val="28"/>
          <w:szCs w:val="28"/>
          <w:lang w:eastAsia="en-US"/>
        </w:rPr>
        <w:t>Задачи:</w:t>
      </w:r>
      <w:r w:rsidRPr="00570314">
        <w:rPr>
          <w:rFonts w:ascii="Times New Roman" w:hAnsi="Times New Roman" w:cs="Times New Roman"/>
          <w:color w:val="002060"/>
          <w:sz w:val="28"/>
          <w:szCs w:val="28"/>
          <w:shd w:val="clear" w:color="auto" w:fill="FFFFFF"/>
        </w:rPr>
        <w:t xml:space="preserve">  </w:t>
      </w:r>
    </w:p>
    <w:p w:rsidR="005248B4" w:rsidRPr="00570314" w:rsidRDefault="005248B4" w:rsidP="00570314">
      <w:pPr>
        <w:widowControl/>
        <w:autoSpaceDE/>
        <w:autoSpaceDN/>
        <w:adjustRightInd/>
        <w:ind w:firstLine="720"/>
        <w:jc w:val="both"/>
        <w:rPr>
          <w:rFonts w:ascii="Times New Roman" w:eastAsia="Calibri" w:hAnsi="Times New Roman" w:cs="Times New Roman"/>
          <w:sz w:val="28"/>
          <w:szCs w:val="28"/>
          <w:lang w:eastAsia="en-US"/>
        </w:rPr>
      </w:pPr>
      <w:r w:rsidRPr="00570314">
        <w:rPr>
          <w:rFonts w:ascii="Times New Roman" w:eastAsia="Calibri" w:hAnsi="Times New Roman" w:cs="Times New Roman"/>
          <w:sz w:val="28"/>
          <w:szCs w:val="28"/>
          <w:lang w:eastAsia="en-US"/>
        </w:rPr>
        <w:t>Для достижения положительных результатов в своей работе я наметила следующие задачи</w:t>
      </w:r>
      <w:r w:rsidR="000D00C2" w:rsidRPr="00570314">
        <w:rPr>
          <w:rFonts w:ascii="Times New Roman" w:eastAsia="Calibri" w:hAnsi="Times New Roman" w:cs="Times New Roman"/>
          <w:sz w:val="28"/>
          <w:szCs w:val="28"/>
          <w:lang w:eastAsia="en-US"/>
        </w:rPr>
        <w:t>:</w:t>
      </w:r>
    </w:p>
    <w:p w:rsidR="005248B4" w:rsidRPr="00570314" w:rsidRDefault="000D00C2" w:rsidP="00570314">
      <w:pPr>
        <w:pStyle w:val="a4"/>
        <w:numPr>
          <w:ilvl w:val="0"/>
          <w:numId w:val="38"/>
        </w:numPr>
        <w:rPr>
          <w:rFonts w:ascii="Times New Roman" w:hAnsi="Times New Roman"/>
          <w:sz w:val="28"/>
          <w:szCs w:val="28"/>
          <w:vertAlign w:val="baseline"/>
        </w:rPr>
      </w:pPr>
      <w:r w:rsidRPr="00570314">
        <w:rPr>
          <w:rFonts w:ascii="Times New Roman" w:hAnsi="Times New Roman"/>
          <w:sz w:val="28"/>
          <w:szCs w:val="28"/>
          <w:vertAlign w:val="baseline"/>
        </w:rPr>
        <w:t>о</w:t>
      </w:r>
      <w:r w:rsidR="005248B4" w:rsidRPr="00570314">
        <w:rPr>
          <w:rFonts w:ascii="Times New Roman" w:hAnsi="Times New Roman"/>
          <w:sz w:val="28"/>
          <w:szCs w:val="28"/>
          <w:vertAlign w:val="baseline"/>
        </w:rPr>
        <w:t>богащение сознание детей новым содержанием, которое способствует накоплению представлений ребёнка о большом мире, используя устное народное творчество;</w:t>
      </w:r>
    </w:p>
    <w:p w:rsidR="005248B4" w:rsidRPr="00570314" w:rsidRDefault="000D00C2" w:rsidP="00570314">
      <w:pPr>
        <w:pStyle w:val="a4"/>
        <w:numPr>
          <w:ilvl w:val="0"/>
          <w:numId w:val="38"/>
        </w:numPr>
        <w:rPr>
          <w:rFonts w:ascii="Times New Roman" w:hAnsi="Times New Roman"/>
          <w:sz w:val="28"/>
          <w:szCs w:val="28"/>
          <w:vertAlign w:val="baseline"/>
        </w:rPr>
      </w:pPr>
      <w:r w:rsidRPr="00570314">
        <w:rPr>
          <w:rFonts w:ascii="Times New Roman" w:hAnsi="Times New Roman"/>
          <w:sz w:val="28"/>
          <w:szCs w:val="28"/>
          <w:vertAlign w:val="baseline"/>
        </w:rPr>
        <w:t>п</w:t>
      </w:r>
      <w:r w:rsidR="005248B4" w:rsidRPr="00570314">
        <w:rPr>
          <w:rFonts w:ascii="Times New Roman" w:hAnsi="Times New Roman"/>
          <w:sz w:val="28"/>
          <w:szCs w:val="28"/>
          <w:vertAlign w:val="baseline"/>
        </w:rPr>
        <w:t>овышать интерес ребёнка к русскому народному творчеству, фольклорным произведениям;</w:t>
      </w:r>
    </w:p>
    <w:p w:rsidR="005248B4" w:rsidRPr="00570314" w:rsidRDefault="000D00C2" w:rsidP="00570314">
      <w:pPr>
        <w:pStyle w:val="a4"/>
        <w:numPr>
          <w:ilvl w:val="0"/>
          <w:numId w:val="38"/>
        </w:numPr>
        <w:rPr>
          <w:rFonts w:ascii="Times New Roman" w:hAnsi="Times New Roman"/>
          <w:sz w:val="28"/>
          <w:szCs w:val="28"/>
          <w:vertAlign w:val="baseline"/>
        </w:rPr>
      </w:pPr>
      <w:r w:rsidRPr="00570314">
        <w:rPr>
          <w:rFonts w:ascii="Times New Roman" w:hAnsi="Times New Roman"/>
          <w:sz w:val="28"/>
          <w:szCs w:val="28"/>
          <w:vertAlign w:val="baseline"/>
        </w:rPr>
        <w:t>ф</w:t>
      </w:r>
      <w:r w:rsidR="005248B4" w:rsidRPr="00570314">
        <w:rPr>
          <w:rFonts w:ascii="Times New Roman" w:hAnsi="Times New Roman"/>
          <w:sz w:val="28"/>
          <w:szCs w:val="28"/>
          <w:vertAlign w:val="baseline"/>
        </w:rPr>
        <w:t>ормировать представление о разнообразии и красоте культуры родного народа через фольклор;</w:t>
      </w:r>
    </w:p>
    <w:p w:rsidR="006D2CBE" w:rsidRPr="00570314" w:rsidRDefault="000D00C2" w:rsidP="00570314">
      <w:pPr>
        <w:pStyle w:val="a4"/>
        <w:numPr>
          <w:ilvl w:val="0"/>
          <w:numId w:val="38"/>
        </w:numPr>
        <w:rPr>
          <w:rFonts w:ascii="Times New Roman" w:hAnsi="Times New Roman"/>
          <w:sz w:val="28"/>
          <w:szCs w:val="28"/>
          <w:vertAlign w:val="baseline"/>
        </w:rPr>
      </w:pPr>
      <w:r w:rsidRPr="00570314">
        <w:rPr>
          <w:rFonts w:ascii="Times New Roman" w:hAnsi="Times New Roman"/>
          <w:sz w:val="28"/>
          <w:szCs w:val="28"/>
          <w:vertAlign w:val="baseline"/>
        </w:rPr>
        <w:t>в</w:t>
      </w:r>
      <w:r w:rsidR="005248B4" w:rsidRPr="00570314">
        <w:rPr>
          <w:rFonts w:ascii="Times New Roman" w:hAnsi="Times New Roman"/>
          <w:sz w:val="28"/>
          <w:szCs w:val="28"/>
          <w:vertAlign w:val="baseline"/>
        </w:rPr>
        <w:t>оспитывать уважение к русским народным традициям;</w:t>
      </w:r>
    </w:p>
    <w:p w:rsidR="006D2CBE" w:rsidRPr="00570314" w:rsidRDefault="006D2CBE" w:rsidP="00570314">
      <w:pPr>
        <w:pStyle w:val="a4"/>
        <w:numPr>
          <w:ilvl w:val="0"/>
          <w:numId w:val="38"/>
        </w:numPr>
        <w:rPr>
          <w:rFonts w:ascii="Times New Roman" w:hAnsi="Times New Roman"/>
          <w:b/>
          <w:sz w:val="28"/>
          <w:szCs w:val="28"/>
          <w:vertAlign w:val="baseline"/>
        </w:rPr>
      </w:pPr>
      <w:r w:rsidRPr="00570314">
        <w:rPr>
          <w:rFonts w:ascii="Times New Roman" w:hAnsi="Times New Roman"/>
          <w:sz w:val="28"/>
          <w:szCs w:val="28"/>
          <w:shd w:val="clear" w:color="auto" w:fill="FFFFFF"/>
          <w:vertAlign w:val="baseline"/>
        </w:rPr>
        <w:t>формирование духовно-нравственных отношений;</w:t>
      </w:r>
    </w:p>
    <w:p w:rsidR="006D2CBE" w:rsidRPr="00570314" w:rsidRDefault="006D2CBE" w:rsidP="00570314">
      <w:pPr>
        <w:pStyle w:val="a4"/>
        <w:numPr>
          <w:ilvl w:val="0"/>
          <w:numId w:val="38"/>
        </w:numPr>
        <w:rPr>
          <w:rFonts w:ascii="Times New Roman" w:hAnsi="Times New Roman"/>
          <w:b/>
          <w:sz w:val="28"/>
          <w:szCs w:val="28"/>
          <w:vertAlign w:val="baseline"/>
        </w:rPr>
      </w:pPr>
      <w:r w:rsidRPr="00570314">
        <w:rPr>
          <w:rFonts w:ascii="Times New Roman" w:hAnsi="Times New Roman"/>
          <w:sz w:val="28"/>
          <w:szCs w:val="28"/>
          <w:shd w:val="clear" w:color="auto" w:fill="FFFFFF"/>
          <w:vertAlign w:val="baseline"/>
        </w:rPr>
        <w:t>воспитание любви уважения к своим национальным особенностям;</w:t>
      </w:r>
    </w:p>
    <w:p w:rsidR="006D2CBE" w:rsidRPr="00570314" w:rsidRDefault="006D2CBE" w:rsidP="00570314">
      <w:pPr>
        <w:pStyle w:val="a4"/>
        <w:numPr>
          <w:ilvl w:val="0"/>
          <w:numId w:val="38"/>
        </w:numPr>
        <w:rPr>
          <w:rFonts w:ascii="Times New Roman" w:hAnsi="Times New Roman"/>
          <w:b/>
          <w:sz w:val="28"/>
          <w:szCs w:val="28"/>
          <w:vertAlign w:val="baseline"/>
        </w:rPr>
      </w:pPr>
      <w:r w:rsidRPr="00570314">
        <w:rPr>
          <w:rFonts w:ascii="Times New Roman" w:hAnsi="Times New Roman"/>
          <w:sz w:val="28"/>
          <w:szCs w:val="28"/>
          <w:shd w:val="clear" w:color="auto" w:fill="FFFFFF"/>
          <w:vertAlign w:val="baseline"/>
        </w:rPr>
        <w:t>чувство собственного достоинства как представителя своего народа;</w:t>
      </w:r>
    </w:p>
    <w:p w:rsidR="006D2CBE" w:rsidRPr="00570314" w:rsidRDefault="000D00C2" w:rsidP="00570314">
      <w:pPr>
        <w:pStyle w:val="a4"/>
        <w:numPr>
          <w:ilvl w:val="0"/>
          <w:numId w:val="38"/>
        </w:numPr>
        <w:rPr>
          <w:rFonts w:ascii="Times New Roman" w:hAnsi="Times New Roman"/>
          <w:b/>
          <w:sz w:val="28"/>
          <w:szCs w:val="28"/>
          <w:vertAlign w:val="baseline"/>
        </w:rPr>
      </w:pPr>
      <w:r w:rsidRPr="00570314">
        <w:rPr>
          <w:rFonts w:ascii="Times New Roman" w:hAnsi="Times New Roman"/>
          <w:sz w:val="28"/>
          <w:szCs w:val="28"/>
          <w:shd w:val="clear" w:color="auto" w:fill="FFFFFF"/>
          <w:vertAlign w:val="baseline"/>
        </w:rPr>
        <w:t>р</w:t>
      </w:r>
      <w:r w:rsidR="006D2CBE" w:rsidRPr="00570314">
        <w:rPr>
          <w:rFonts w:ascii="Times New Roman" w:hAnsi="Times New Roman"/>
          <w:sz w:val="28"/>
          <w:szCs w:val="28"/>
          <w:shd w:val="clear" w:color="auto" w:fill="FFFFFF"/>
          <w:vertAlign w:val="baseline"/>
        </w:rPr>
        <w:t>азвитие чувства гордости за достижения родины</w:t>
      </w:r>
    </w:p>
    <w:p w:rsidR="006D2CBE" w:rsidRPr="00570314" w:rsidRDefault="000D00C2" w:rsidP="00570314">
      <w:pPr>
        <w:pStyle w:val="a4"/>
        <w:numPr>
          <w:ilvl w:val="0"/>
          <w:numId w:val="38"/>
        </w:numPr>
        <w:spacing w:after="240"/>
        <w:rPr>
          <w:rFonts w:ascii="Times New Roman" w:hAnsi="Times New Roman"/>
          <w:b/>
          <w:sz w:val="28"/>
          <w:szCs w:val="28"/>
          <w:vertAlign w:val="baseline"/>
        </w:rPr>
      </w:pPr>
      <w:r w:rsidRPr="00570314">
        <w:rPr>
          <w:rFonts w:ascii="Times New Roman" w:hAnsi="Times New Roman"/>
          <w:sz w:val="28"/>
          <w:szCs w:val="28"/>
          <w:shd w:val="clear" w:color="auto" w:fill="FFFFFF"/>
          <w:vertAlign w:val="baseline"/>
        </w:rPr>
        <w:t>с</w:t>
      </w:r>
      <w:r w:rsidR="006D2CBE" w:rsidRPr="00570314">
        <w:rPr>
          <w:rFonts w:ascii="Times New Roman" w:hAnsi="Times New Roman"/>
          <w:sz w:val="28"/>
          <w:szCs w:val="28"/>
          <w:shd w:val="clear" w:color="auto" w:fill="FFFFFF"/>
          <w:vertAlign w:val="baseline"/>
        </w:rPr>
        <w:t>оздавать в группе благоприятные психолого-педагогические условия для творческой самореализации каждого ребёнка.</w:t>
      </w:r>
    </w:p>
    <w:p w:rsidR="004E6BE8" w:rsidRPr="00570314" w:rsidRDefault="004E6BE8" w:rsidP="00570314">
      <w:pPr>
        <w:pStyle w:val="a4"/>
        <w:numPr>
          <w:ilvl w:val="0"/>
          <w:numId w:val="38"/>
        </w:numPr>
        <w:spacing w:after="240"/>
        <w:rPr>
          <w:rFonts w:ascii="Times New Roman" w:hAnsi="Times New Roman"/>
          <w:sz w:val="28"/>
          <w:szCs w:val="28"/>
          <w:vertAlign w:val="baseline"/>
        </w:rPr>
      </w:pPr>
      <w:r w:rsidRPr="00570314">
        <w:rPr>
          <w:rFonts w:ascii="Times New Roman" w:hAnsi="Times New Roman"/>
          <w:sz w:val="28"/>
          <w:szCs w:val="28"/>
          <w:vertAlign w:val="baseline"/>
        </w:rPr>
        <w:t>Создание в детском учреждении предметно-развивающей среды, способствующей этому воспитанию.</w:t>
      </w:r>
    </w:p>
    <w:p w:rsidR="00644277" w:rsidRPr="00570314" w:rsidRDefault="004E6BE8" w:rsidP="00570314">
      <w:pPr>
        <w:pStyle w:val="a4"/>
        <w:numPr>
          <w:ilvl w:val="0"/>
          <w:numId w:val="38"/>
        </w:numPr>
        <w:spacing w:after="240"/>
        <w:rPr>
          <w:rFonts w:ascii="Times New Roman" w:hAnsi="Times New Roman"/>
          <w:sz w:val="28"/>
          <w:szCs w:val="28"/>
          <w:vertAlign w:val="baseline"/>
        </w:rPr>
      </w:pPr>
      <w:r w:rsidRPr="00570314">
        <w:rPr>
          <w:rFonts w:ascii="Times New Roman" w:hAnsi="Times New Roman"/>
          <w:sz w:val="28"/>
          <w:szCs w:val="28"/>
          <w:vertAlign w:val="baseline"/>
        </w:rPr>
        <w:t>развивать фантазию, творческие способности дошкольников, прививать трудовые навыки, учить выполнять простейшие бытовые поручения, обучать основам ручного труда, продуктивной деятельности</w:t>
      </w:r>
    </w:p>
    <w:p w:rsidR="008116A5" w:rsidRPr="00570314" w:rsidRDefault="008116A5" w:rsidP="00570314">
      <w:pPr>
        <w:pStyle w:val="ab"/>
        <w:spacing w:before="0" w:beforeAutospacing="0" w:after="0" w:afterAutospacing="0"/>
        <w:ind w:left="425" w:firstLine="720"/>
        <w:rPr>
          <w:b/>
          <w:sz w:val="28"/>
          <w:szCs w:val="28"/>
          <w:shd w:val="clear" w:color="auto" w:fill="FFFFFF"/>
        </w:rPr>
      </w:pPr>
      <w:r w:rsidRPr="00570314">
        <w:rPr>
          <w:b/>
          <w:sz w:val="28"/>
          <w:szCs w:val="28"/>
          <w:shd w:val="clear" w:color="auto" w:fill="FFFFFF"/>
        </w:rPr>
        <w:t>Методы, которые использовались при обобщении опыта:</w:t>
      </w:r>
    </w:p>
    <w:p w:rsidR="008116A5" w:rsidRPr="00570314" w:rsidRDefault="000D00C2" w:rsidP="00570314">
      <w:pPr>
        <w:pStyle w:val="ab"/>
        <w:numPr>
          <w:ilvl w:val="0"/>
          <w:numId w:val="39"/>
        </w:numPr>
        <w:spacing w:before="0" w:beforeAutospacing="0" w:after="0" w:afterAutospacing="0"/>
        <w:rPr>
          <w:sz w:val="28"/>
          <w:szCs w:val="28"/>
          <w:shd w:val="clear" w:color="auto" w:fill="FFFFFF"/>
        </w:rPr>
      </w:pPr>
      <w:r w:rsidRPr="00570314">
        <w:rPr>
          <w:sz w:val="28"/>
          <w:szCs w:val="28"/>
          <w:shd w:val="clear" w:color="auto" w:fill="FFFFFF"/>
        </w:rPr>
        <w:t>и</w:t>
      </w:r>
      <w:r w:rsidR="008116A5" w:rsidRPr="00570314">
        <w:rPr>
          <w:sz w:val="28"/>
          <w:szCs w:val="28"/>
          <w:shd w:val="clear" w:color="auto" w:fill="FFFFFF"/>
        </w:rPr>
        <w:t>зучение соответствующей литературы;</w:t>
      </w:r>
    </w:p>
    <w:p w:rsidR="008116A5" w:rsidRPr="00570314" w:rsidRDefault="000D00C2" w:rsidP="00570314">
      <w:pPr>
        <w:pStyle w:val="ab"/>
        <w:numPr>
          <w:ilvl w:val="0"/>
          <w:numId w:val="39"/>
        </w:numPr>
        <w:spacing w:before="0" w:beforeAutospacing="0" w:after="0" w:afterAutospacing="0"/>
        <w:rPr>
          <w:sz w:val="28"/>
          <w:szCs w:val="28"/>
          <w:shd w:val="clear" w:color="auto" w:fill="FFFFFF"/>
        </w:rPr>
      </w:pPr>
      <w:r w:rsidRPr="00570314">
        <w:rPr>
          <w:sz w:val="28"/>
          <w:szCs w:val="28"/>
          <w:shd w:val="clear" w:color="auto" w:fill="FFFFFF"/>
        </w:rPr>
        <w:t>н</w:t>
      </w:r>
      <w:r w:rsidR="008116A5" w:rsidRPr="00570314">
        <w:rPr>
          <w:sz w:val="28"/>
          <w:szCs w:val="28"/>
          <w:shd w:val="clear" w:color="auto" w:fill="FFFFFF"/>
        </w:rPr>
        <w:t>аблюдение;</w:t>
      </w:r>
    </w:p>
    <w:p w:rsidR="008116A5" w:rsidRPr="00570314" w:rsidRDefault="000D00C2" w:rsidP="00570314">
      <w:pPr>
        <w:pStyle w:val="ab"/>
        <w:numPr>
          <w:ilvl w:val="0"/>
          <w:numId w:val="39"/>
        </w:numPr>
        <w:spacing w:before="0" w:beforeAutospacing="0" w:after="0" w:afterAutospacing="0"/>
        <w:rPr>
          <w:sz w:val="28"/>
          <w:szCs w:val="28"/>
          <w:shd w:val="clear" w:color="auto" w:fill="FFFFFF"/>
        </w:rPr>
      </w:pPr>
      <w:r w:rsidRPr="00570314">
        <w:rPr>
          <w:sz w:val="28"/>
          <w:szCs w:val="28"/>
          <w:shd w:val="clear" w:color="auto" w:fill="FFFFFF"/>
        </w:rPr>
        <w:t>к</w:t>
      </w:r>
      <w:r w:rsidR="008116A5" w:rsidRPr="00570314">
        <w:rPr>
          <w:sz w:val="28"/>
          <w:szCs w:val="28"/>
          <w:shd w:val="clear" w:color="auto" w:fill="FFFFFF"/>
        </w:rPr>
        <w:t>артотека;</w:t>
      </w:r>
    </w:p>
    <w:p w:rsidR="008116A5" w:rsidRPr="00570314" w:rsidRDefault="000D00C2" w:rsidP="00570314">
      <w:pPr>
        <w:pStyle w:val="ab"/>
        <w:numPr>
          <w:ilvl w:val="0"/>
          <w:numId w:val="39"/>
        </w:numPr>
        <w:spacing w:before="0" w:beforeAutospacing="0" w:after="0" w:afterAutospacing="0"/>
        <w:rPr>
          <w:sz w:val="28"/>
          <w:szCs w:val="28"/>
          <w:shd w:val="clear" w:color="auto" w:fill="FFFFFF"/>
        </w:rPr>
      </w:pPr>
      <w:r w:rsidRPr="00570314">
        <w:rPr>
          <w:sz w:val="28"/>
          <w:szCs w:val="28"/>
          <w:shd w:val="clear" w:color="auto" w:fill="FFFFFF"/>
        </w:rPr>
        <w:t>б</w:t>
      </w:r>
      <w:r w:rsidR="008116A5" w:rsidRPr="00570314">
        <w:rPr>
          <w:sz w:val="28"/>
          <w:szCs w:val="28"/>
          <w:shd w:val="clear" w:color="auto" w:fill="FFFFFF"/>
        </w:rPr>
        <w:t>еседы с детьми и родителями;</w:t>
      </w:r>
    </w:p>
    <w:p w:rsidR="006D2CBE" w:rsidRPr="00570314" w:rsidRDefault="008116A5" w:rsidP="00570314">
      <w:pPr>
        <w:pStyle w:val="ab"/>
        <w:numPr>
          <w:ilvl w:val="0"/>
          <w:numId w:val="39"/>
        </w:numPr>
        <w:spacing w:before="0" w:beforeAutospacing="0" w:after="0" w:afterAutospacing="0"/>
        <w:rPr>
          <w:sz w:val="28"/>
          <w:szCs w:val="28"/>
          <w:shd w:val="clear" w:color="auto" w:fill="FFFFFF"/>
        </w:rPr>
      </w:pPr>
      <w:r w:rsidRPr="00570314">
        <w:rPr>
          <w:sz w:val="28"/>
          <w:szCs w:val="28"/>
          <w:shd w:val="clear" w:color="auto" w:fill="FFFFFF"/>
        </w:rPr>
        <w:t>различные занятия по теме</w:t>
      </w:r>
      <w:r w:rsidR="000D00C2" w:rsidRPr="00570314">
        <w:rPr>
          <w:sz w:val="28"/>
          <w:szCs w:val="28"/>
          <w:shd w:val="clear" w:color="auto" w:fill="FFFFFF"/>
        </w:rPr>
        <w:t>;</w:t>
      </w:r>
    </w:p>
    <w:p w:rsidR="008116A5" w:rsidRPr="00570314" w:rsidRDefault="000D00C2" w:rsidP="00570314">
      <w:pPr>
        <w:pStyle w:val="ab"/>
        <w:numPr>
          <w:ilvl w:val="0"/>
          <w:numId w:val="39"/>
        </w:numPr>
        <w:spacing w:before="0" w:beforeAutospacing="0" w:after="0" w:afterAutospacing="0"/>
        <w:rPr>
          <w:sz w:val="28"/>
          <w:szCs w:val="28"/>
          <w:shd w:val="clear" w:color="auto" w:fill="FFFFFF"/>
        </w:rPr>
      </w:pPr>
      <w:r w:rsidRPr="00570314">
        <w:rPr>
          <w:sz w:val="28"/>
          <w:szCs w:val="28"/>
          <w:shd w:val="clear" w:color="auto" w:fill="FFFFFF"/>
        </w:rPr>
        <w:t>и</w:t>
      </w:r>
      <w:r w:rsidR="008116A5" w:rsidRPr="00570314">
        <w:rPr>
          <w:sz w:val="28"/>
          <w:szCs w:val="28"/>
          <w:shd w:val="clear" w:color="auto" w:fill="FFFFFF"/>
        </w:rPr>
        <w:t>спользование фольклорных произведений</w:t>
      </w:r>
      <w:r w:rsidRPr="00570314">
        <w:rPr>
          <w:sz w:val="28"/>
          <w:szCs w:val="28"/>
          <w:shd w:val="clear" w:color="auto" w:fill="FFFFFF"/>
        </w:rPr>
        <w:t>;</w:t>
      </w:r>
    </w:p>
    <w:p w:rsidR="0011305A" w:rsidRPr="00570314" w:rsidRDefault="000D00C2" w:rsidP="00570314">
      <w:pPr>
        <w:pStyle w:val="ab"/>
        <w:numPr>
          <w:ilvl w:val="0"/>
          <w:numId w:val="39"/>
        </w:numPr>
        <w:spacing w:before="0" w:beforeAutospacing="0" w:after="240" w:afterAutospacing="0"/>
        <w:rPr>
          <w:sz w:val="28"/>
          <w:szCs w:val="28"/>
          <w:shd w:val="clear" w:color="auto" w:fill="FFFFFF"/>
        </w:rPr>
      </w:pPr>
      <w:r w:rsidRPr="00570314">
        <w:rPr>
          <w:sz w:val="28"/>
          <w:szCs w:val="28"/>
          <w:shd w:val="clear" w:color="auto" w:fill="FFFFFF"/>
        </w:rPr>
        <w:t>п</w:t>
      </w:r>
      <w:r w:rsidR="008116A5" w:rsidRPr="00570314">
        <w:rPr>
          <w:sz w:val="28"/>
          <w:szCs w:val="28"/>
          <w:shd w:val="clear" w:color="auto" w:fill="FFFFFF"/>
        </w:rPr>
        <w:t>остроение предметно-пространственной среды</w:t>
      </w:r>
      <w:r w:rsidRPr="00570314">
        <w:rPr>
          <w:sz w:val="28"/>
          <w:szCs w:val="28"/>
          <w:shd w:val="clear" w:color="auto" w:fill="FFFFFF"/>
        </w:rPr>
        <w:t>.</w:t>
      </w:r>
    </w:p>
    <w:p w:rsidR="00644277" w:rsidRPr="00570314" w:rsidRDefault="0011305A" w:rsidP="00570314">
      <w:pPr>
        <w:pStyle w:val="ab"/>
        <w:spacing w:before="0" w:beforeAutospacing="0" w:after="0" w:afterAutospacing="0"/>
        <w:ind w:firstLine="720"/>
        <w:jc w:val="both"/>
        <w:rPr>
          <w:sz w:val="28"/>
          <w:szCs w:val="28"/>
        </w:rPr>
      </w:pPr>
      <w:r w:rsidRPr="00570314">
        <w:rPr>
          <w:sz w:val="28"/>
          <w:szCs w:val="28"/>
        </w:rPr>
        <w:t>Свою систему работы по</w:t>
      </w:r>
      <w:r w:rsidR="008116A5" w:rsidRPr="00570314">
        <w:rPr>
          <w:sz w:val="28"/>
          <w:szCs w:val="28"/>
        </w:rPr>
        <w:t xml:space="preserve"> развитию познавательных способностей детей дошкольного возраста организовала по принципу </w:t>
      </w:r>
      <w:proofErr w:type="gramStart"/>
      <w:r w:rsidR="008116A5" w:rsidRPr="00570314">
        <w:rPr>
          <w:sz w:val="28"/>
          <w:szCs w:val="28"/>
        </w:rPr>
        <w:t>от</w:t>
      </w:r>
      <w:proofErr w:type="gramEnd"/>
      <w:r w:rsidR="008116A5" w:rsidRPr="00570314">
        <w:rPr>
          <w:sz w:val="28"/>
          <w:szCs w:val="28"/>
        </w:rPr>
        <w:t xml:space="preserve"> простого к сложному.</w:t>
      </w:r>
    </w:p>
    <w:p w:rsidR="00644277" w:rsidRPr="00570314" w:rsidRDefault="00960E68" w:rsidP="00570314">
      <w:pPr>
        <w:pStyle w:val="c6"/>
        <w:spacing w:before="0" w:beforeAutospacing="0" w:after="0" w:afterAutospacing="0"/>
        <w:ind w:firstLine="568"/>
        <w:jc w:val="both"/>
        <w:rPr>
          <w:color w:val="000000"/>
          <w:sz w:val="28"/>
          <w:szCs w:val="28"/>
        </w:rPr>
      </w:pPr>
      <w:r w:rsidRPr="00570314">
        <w:rPr>
          <w:sz w:val="28"/>
          <w:szCs w:val="28"/>
        </w:rPr>
        <w:t xml:space="preserve"> </w:t>
      </w:r>
      <w:r w:rsidR="00644277" w:rsidRPr="00570314">
        <w:rPr>
          <w:color w:val="000000"/>
          <w:sz w:val="28"/>
          <w:szCs w:val="28"/>
        </w:rPr>
        <w:t>Преподнесение материала идет поэтапно.</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На первом этапе</w:t>
      </w:r>
      <w:r w:rsidRPr="00570314">
        <w:rPr>
          <w:rFonts w:ascii="Times New Roman" w:hAnsi="Times New Roman" w:cs="Times New Roman"/>
          <w:color w:val="000000"/>
          <w:sz w:val="28"/>
          <w:szCs w:val="28"/>
        </w:rPr>
        <w:t> дети  младшего возраста знакомятся с  малыми</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lastRenderedPageBreak/>
        <w:t>формами устного народного фольклора (колыбельные песенки,  потешки, приговорки, прибаутки.)    В результате дети  постепенно  включаются в процесс   знакомства с народным фольклором.</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На втором этапе </w:t>
      </w:r>
      <w:r w:rsidRPr="00570314">
        <w:rPr>
          <w:rFonts w:ascii="Times New Roman" w:hAnsi="Times New Roman" w:cs="Times New Roman"/>
          <w:color w:val="000000"/>
          <w:sz w:val="28"/>
          <w:szCs w:val="28"/>
        </w:rPr>
        <w:t xml:space="preserve"> дети среднего возраста   продолжают знакомиться с устным народным фольклором,   дополняя и углубляя свои знания народными сказками, загадками, небылицами. Вводятся новые разделы «Знакомство с русским народным костюмом». «Знакомство с </w:t>
      </w:r>
      <w:proofErr w:type="gramStart"/>
      <w:r w:rsidRPr="00570314">
        <w:rPr>
          <w:rFonts w:ascii="Times New Roman" w:hAnsi="Times New Roman" w:cs="Times New Roman"/>
          <w:color w:val="000000"/>
          <w:sz w:val="28"/>
          <w:szCs w:val="28"/>
        </w:rPr>
        <w:t>народными</w:t>
      </w:r>
      <w:proofErr w:type="gramEnd"/>
      <w:r w:rsidRPr="00570314">
        <w:rPr>
          <w:rFonts w:ascii="Times New Roman" w:hAnsi="Times New Roman" w:cs="Times New Roman"/>
          <w:color w:val="000000"/>
          <w:sz w:val="28"/>
          <w:szCs w:val="28"/>
        </w:rPr>
        <w:t xml:space="preserve"> бытом», «Знакомство с русской народной кухней», расширяя представления детей о русской народной культуре. Дети знакомятся с различными видами театрализованной деятельности, народными играми, сезонными</w:t>
      </w:r>
    </w:p>
    <w:p w:rsidR="00644277" w:rsidRPr="00644277" w:rsidRDefault="00644277"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праздниками и развлечениями.</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На третьем этапе</w:t>
      </w:r>
      <w:r w:rsidRPr="00570314">
        <w:rPr>
          <w:rFonts w:ascii="Times New Roman" w:hAnsi="Times New Roman" w:cs="Times New Roman"/>
          <w:b/>
          <w:bCs/>
          <w:color w:val="000000"/>
          <w:sz w:val="28"/>
          <w:szCs w:val="28"/>
        </w:rPr>
        <w:t xml:space="preserve"> </w:t>
      </w:r>
      <w:r w:rsidRPr="00570314">
        <w:rPr>
          <w:rFonts w:ascii="Times New Roman" w:hAnsi="Times New Roman" w:cs="Times New Roman"/>
          <w:color w:val="000000"/>
          <w:sz w:val="28"/>
          <w:szCs w:val="28"/>
        </w:rPr>
        <w:t> дети старшего дошкольного возраста  активно       участвуют в народных сезонных и обрядовых  праздниках, продолжают знакомиться  с обычаями и традициями русского народа, историей родного края, родной страны, народными играми. Активно участвуют в театрализованной деятельности.</w:t>
      </w:r>
    </w:p>
    <w:p w:rsidR="00644277" w:rsidRPr="00644277" w:rsidRDefault="00644277" w:rsidP="00570314">
      <w:pPr>
        <w:widowControl/>
        <w:autoSpaceDE/>
        <w:autoSpaceDN/>
        <w:adjustRightInd/>
        <w:rPr>
          <w:rFonts w:ascii="Times New Roman" w:hAnsi="Times New Roman" w:cs="Times New Roman"/>
          <w:color w:val="000000"/>
          <w:sz w:val="28"/>
          <w:szCs w:val="28"/>
        </w:rPr>
      </w:pPr>
      <w:r w:rsidRPr="00570314">
        <w:rPr>
          <w:rFonts w:ascii="Times New Roman" w:hAnsi="Times New Roman" w:cs="Times New Roman"/>
          <w:color w:val="000000"/>
          <w:sz w:val="28"/>
          <w:szCs w:val="28"/>
        </w:rPr>
        <w:t> </w:t>
      </w:r>
    </w:p>
    <w:p w:rsidR="00644277" w:rsidRPr="00644277" w:rsidRDefault="00644277"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color w:val="000000"/>
          <w:sz w:val="28"/>
          <w:szCs w:val="28"/>
        </w:rPr>
        <w:t>Каждый этап завершается подведением итогов. В течение года дети в игровой, занимательной форме уточняют и закрепляют полученные знания о различных областях русской народной культуры.</w:t>
      </w:r>
    </w:p>
    <w:p w:rsidR="00644277" w:rsidRPr="00644277" w:rsidRDefault="00644277"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color w:val="000000"/>
          <w:sz w:val="28"/>
          <w:szCs w:val="28"/>
        </w:rPr>
        <w:t>Особое место в этот период занимает практическая деятельность детей.</w:t>
      </w:r>
    </w:p>
    <w:p w:rsidR="00644277" w:rsidRPr="00644277" w:rsidRDefault="00644277"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Наблюдая за детьми во время проведения фольклорных праздников,</w:t>
      </w:r>
    </w:p>
    <w:p w:rsidR="00644277" w:rsidRPr="00644277" w:rsidRDefault="00644277"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театральных народных представлений, фольклорных спектаклей, при знакомстве с различными формами устного народного творчества и малыми музыкальными фольклорными формами,  можно увидеть  их живой интерес</w:t>
      </w:r>
      <w:r w:rsidRPr="00570314">
        <w:rPr>
          <w:rFonts w:ascii="Times New Roman" w:hAnsi="Times New Roman" w:cs="Times New Roman"/>
          <w:color w:val="000000"/>
          <w:sz w:val="28"/>
          <w:szCs w:val="28"/>
        </w:rPr>
        <w:t xml:space="preserve"> </w:t>
      </w:r>
      <w:r w:rsidRPr="00570314">
        <w:rPr>
          <w:rFonts w:ascii="Times New Roman" w:hAnsi="Times New Roman" w:cs="Times New Roman"/>
          <w:color w:val="000000"/>
          <w:sz w:val="28"/>
          <w:szCs w:val="28"/>
        </w:rPr>
        <w:t>к этому процессу и познавательную активность. У детей рождается ответное душевное чувство, интерес к обычаям и культуре народа, носителями которой они являются, гармонично формируются нравственные ценности: представление о добре, красоте, правде и верности, которые приобретают</w:t>
      </w:r>
    </w:p>
    <w:p w:rsidR="00644277" w:rsidRPr="00570314" w:rsidRDefault="00644277"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в наши дни особую значимость.  </w:t>
      </w:r>
    </w:p>
    <w:p w:rsidR="00644277" w:rsidRPr="00570314" w:rsidRDefault="00644277" w:rsidP="00570314">
      <w:pPr>
        <w:pStyle w:val="ab"/>
        <w:spacing w:before="0" w:beforeAutospacing="0" w:after="0" w:afterAutospacing="0"/>
        <w:ind w:firstLine="720"/>
        <w:jc w:val="both"/>
        <w:rPr>
          <w:sz w:val="28"/>
          <w:szCs w:val="28"/>
        </w:rPr>
      </w:pPr>
      <w:r w:rsidRPr="00570314">
        <w:rPr>
          <w:sz w:val="28"/>
          <w:szCs w:val="28"/>
        </w:rPr>
        <w:t xml:space="preserve">В своей работе с детьми я старалась как можно шире использовать все виды фольклора (сказки, потешки, песенки, </w:t>
      </w:r>
      <w:proofErr w:type="spellStart"/>
      <w:r w:rsidRPr="00570314">
        <w:rPr>
          <w:sz w:val="28"/>
          <w:szCs w:val="28"/>
        </w:rPr>
        <w:t>попевки</w:t>
      </w:r>
      <w:proofErr w:type="spellEnd"/>
      <w:r w:rsidRPr="00570314">
        <w:rPr>
          <w:sz w:val="28"/>
          <w:szCs w:val="28"/>
        </w:rPr>
        <w:t xml:space="preserve">, прибаутки, поговорки, </w:t>
      </w:r>
      <w:proofErr w:type="spellStart"/>
      <w:r w:rsidRPr="00570314">
        <w:rPr>
          <w:sz w:val="28"/>
          <w:szCs w:val="28"/>
        </w:rPr>
        <w:t>пестушки</w:t>
      </w:r>
      <w:proofErr w:type="spellEnd"/>
      <w:r w:rsidRPr="00570314">
        <w:rPr>
          <w:sz w:val="28"/>
          <w:szCs w:val="28"/>
        </w:rPr>
        <w:t xml:space="preserve">, загадки, игры, </w:t>
      </w:r>
      <w:proofErr w:type="spellStart"/>
      <w:r w:rsidRPr="00570314">
        <w:rPr>
          <w:sz w:val="28"/>
          <w:szCs w:val="28"/>
        </w:rPr>
        <w:t>заклички</w:t>
      </w:r>
      <w:proofErr w:type="spellEnd"/>
      <w:r w:rsidRPr="00570314">
        <w:rPr>
          <w:sz w:val="28"/>
          <w:szCs w:val="28"/>
        </w:rPr>
        <w:t xml:space="preserve"> и др.)</w:t>
      </w:r>
      <w:proofErr w:type="gramStart"/>
      <w:r w:rsidRPr="00570314">
        <w:rPr>
          <w:sz w:val="28"/>
          <w:szCs w:val="28"/>
        </w:rPr>
        <w:t>.</w:t>
      </w:r>
      <w:r w:rsidR="00570314">
        <w:rPr>
          <w:sz w:val="28"/>
          <w:szCs w:val="28"/>
        </w:rPr>
        <w:t>(</w:t>
      </w:r>
      <w:proofErr w:type="gramEnd"/>
      <w:r w:rsidR="00570314">
        <w:rPr>
          <w:sz w:val="28"/>
          <w:szCs w:val="28"/>
        </w:rPr>
        <w:t>Приложение 1)</w:t>
      </w:r>
      <w:r w:rsidRPr="00570314">
        <w:rPr>
          <w:sz w:val="28"/>
          <w:szCs w:val="28"/>
        </w:rPr>
        <w:t xml:space="preserve"> Так как они мудро поучают ребёнка, приучают его к культуре своего народа, способствуют ни только формированию эмоционального положительного отношению к миру, как к чуду, но и способствуют развитию познавательной активности и познавательного интереса дошкольников.</w:t>
      </w:r>
    </w:p>
    <w:p w:rsidR="00644277" w:rsidRPr="00570314" w:rsidRDefault="00644277" w:rsidP="00570314">
      <w:pPr>
        <w:pStyle w:val="ab"/>
        <w:spacing w:before="0" w:beforeAutospacing="0" w:after="0" w:afterAutospacing="0"/>
        <w:ind w:firstLine="720"/>
        <w:jc w:val="both"/>
        <w:rPr>
          <w:sz w:val="28"/>
          <w:szCs w:val="28"/>
        </w:rPr>
      </w:pPr>
      <w:r w:rsidRPr="00570314">
        <w:rPr>
          <w:sz w:val="28"/>
          <w:szCs w:val="28"/>
        </w:rPr>
        <w:t xml:space="preserve">Использование в работе с детьми </w:t>
      </w:r>
      <w:proofErr w:type="spellStart"/>
      <w:r w:rsidRPr="00570314">
        <w:rPr>
          <w:sz w:val="28"/>
          <w:szCs w:val="28"/>
        </w:rPr>
        <w:t>закличек</w:t>
      </w:r>
      <w:proofErr w:type="spellEnd"/>
      <w:r w:rsidRPr="00570314">
        <w:rPr>
          <w:sz w:val="28"/>
          <w:szCs w:val="28"/>
        </w:rPr>
        <w:t xml:space="preserve"> помогло ни только привлечь внимание детей к природе, но и развить интерес к народному творчеству, родному языку, </w:t>
      </w:r>
      <w:proofErr w:type="gramStart"/>
      <w:r w:rsidRPr="00570314">
        <w:rPr>
          <w:sz w:val="28"/>
          <w:szCs w:val="28"/>
        </w:rPr>
        <w:t>самостоятельным</w:t>
      </w:r>
      <w:proofErr w:type="gramEnd"/>
      <w:r w:rsidRPr="00570314">
        <w:rPr>
          <w:sz w:val="28"/>
          <w:szCs w:val="28"/>
        </w:rPr>
        <w:t xml:space="preserve"> наблюдения.</w:t>
      </w:r>
    </w:p>
    <w:p w:rsidR="00644277" w:rsidRPr="00570314" w:rsidRDefault="00644277" w:rsidP="00570314">
      <w:pPr>
        <w:pStyle w:val="ab"/>
        <w:spacing w:before="0" w:beforeAutospacing="0" w:after="0" w:afterAutospacing="0"/>
        <w:ind w:firstLine="720"/>
        <w:jc w:val="both"/>
        <w:rPr>
          <w:sz w:val="28"/>
          <w:szCs w:val="28"/>
        </w:rPr>
      </w:pPr>
      <w:r w:rsidRPr="00570314">
        <w:rPr>
          <w:sz w:val="28"/>
          <w:szCs w:val="28"/>
        </w:rPr>
        <w:t xml:space="preserve">В своей работе пословицы и поговорки подбирала так, чтобы смысл можно было проверить путём наблюдений, в ходе беседы, при постановке опытов и т.д. Например: при опыте с 2 бутылками с тёплой водой, которые были помещены одна в сугроб, другая – на сугроб. </w:t>
      </w:r>
      <w:proofErr w:type="gramStart"/>
      <w:r w:rsidRPr="00570314">
        <w:rPr>
          <w:sz w:val="28"/>
          <w:szCs w:val="28"/>
        </w:rPr>
        <w:t>Дети сделали вывод, что снег удерживает тепло (пословица:</w:t>
      </w:r>
      <w:proofErr w:type="gramEnd"/>
      <w:r w:rsidRPr="00570314">
        <w:rPr>
          <w:sz w:val="28"/>
          <w:szCs w:val="28"/>
        </w:rPr>
        <w:t xml:space="preserve"> </w:t>
      </w:r>
      <w:proofErr w:type="gramStart"/>
      <w:r w:rsidRPr="00570314">
        <w:rPr>
          <w:sz w:val="28"/>
          <w:szCs w:val="28"/>
        </w:rPr>
        <w:t>«Снег холодный, а от стужи укрывает»).</w:t>
      </w:r>
      <w:proofErr w:type="gramEnd"/>
    </w:p>
    <w:p w:rsidR="00644277" w:rsidRPr="00570314" w:rsidRDefault="00644277" w:rsidP="00570314">
      <w:pPr>
        <w:pStyle w:val="ab"/>
        <w:spacing w:before="0" w:beforeAutospacing="0" w:after="0" w:afterAutospacing="0"/>
        <w:ind w:firstLine="720"/>
        <w:jc w:val="both"/>
        <w:rPr>
          <w:sz w:val="28"/>
          <w:szCs w:val="28"/>
        </w:rPr>
      </w:pPr>
      <w:r w:rsidRPr="00570314">
        <w:rPr>
          <w:sz w:val="28"/>
          <w:szCs w:val="28"/>
        </w:rPr>
        <w:lastRenderedPageBreak/>
        <w:t xml:space="preserve">Особое внимание уделяла знакомству детей с русскими народными играми и забавами. Так как они несут в себе культуру общения, учат быть внимательными, добрыми, сохранять местные традиции и обычаи. Во время проведения подвижных игр формируется интерес к событиям в стране, воспитывается любовь </w:t>
      </w:r>
      <w:proofErr w:type="gramStart"/>
      <w:r w:rsidRPr="00570314">
        <w:rPr>
          <w:sz w:val="28"/>
          <w:szCs w:val="28"/>
        </w:rPr>
        <w:t>к родите</w:t>
      </w:r>
      <w:proofErr w:type="gramEnd"/>
      <w:r w:rsidRPr="00570314">
        <w:rPr>
          <w:sz w:val="28"/>
          <w:szCs w:val="28"/>
        </w:rPr>
        <w:t xml:space="preserve"> и родному краю.</w:t>
      </w:r>
    </w:p>
    <w:p w:rsidR="00644277" w:rsidRPr="00570314" w:rsidRDefault="00644277" w:rsidP="00570314">
      <w:pPr>
        <w:pStyle w:val="ab"/>
        <w:spacing w:before="0" w:beforeAutospacing="0" w:after="0" w:afterAutospacing="0"/>
        <w:ind w:firstLine="720"/>
        <w:jc w:val="both"/>
        <w:rPr>
          <w:sz w:val="28"/>
          <w:szCs w:val="28"/>
        </w:rPr>
      </w:pPr>
      <w:r w:rsidRPr="00570314">
        <w:rPr>
          <w:sz w:val="28"/>
          <w:szCs w:val="28"/>
        </w:rPr>
        <w:t>Загадки использовала для проверки знаний, наблюдательности, сообразительности. Ведь ценность загадок в том, что дети размышляют, их внимание направлено на предметы и явления, повышают воображение, позволяют детям увидеть многообразие мира, приоткрыть его тайны.</w:t>
      </w:r>
    </w:p>
    <w:p w:rsidR="00644277" w:rsidRPr="00570314" w:rsidRDefault="00644277" w:rsidP="00570314">
      <w:pPr>
        <w:pStyle w:val="ab"/>
        <w:spacing w:before="0" w:beforeAutospacing="0" w:after="0" w:afterAutospacing="0"/>
        <w:ind w:firstLine="720"/>
        <w:jc w:val="both"/>
        <w:rPr>
          <w:sz w:val="28"/>
          <w:szCs w:val="28"/>
        </w:rPr>
      </w:pPr>
      <w:r w:rsidRPr="00570314">
        <w:rPr>
          <w:sz w:val="28"/>
          <w:szCs w:val="28"/>
        </w:rPr>
        <w:t>Основным средством формирования познавательных способностей у детей является сказка. Потому что только сказку или игру в сказку можно противопоставить игре, как ведущей деятельности в дошкольном возрасте. В своё время русский писатель и педагог К.Д. Ушинский высоко ценил народную сказку, считал её замечательным методом воздействия на ребёнка: «Это первые блестящие попытки народной педагогике, и я не думаю, что кто-нибудь был в состоянии состязаться с педагогическим гением народа</w:t>
      </w:r>
      <w:proofErr w:type="gramStart"/>
      <w:r w:rsidRPr="00570314">
        <w:rPr>
          <w:sz w:val="28"/>
          <w:szCs w:val="28"/>
        </w:rPr>
        <w:t xml:space="preserve">.» </w:t>
      </w:r>
      <w:proofErr w:type="gramEnd"/>
      <w:r w:rsidRPr="00570314">
        <w:rPr>
          <w:sz w:val="28"/>
          <w:szCs w:val="28"/>
        </w:rPr>
        <w:t>Общаясь со сказочными героями, дети глубже чувствуют взаимоотношения, нормы поведения, начинают понимать элементарные причинно-следственные связи, переносят сказочные события в реальную жизнь. Например: сказка «Кот, петух и лиса» учит детей основам безопасной жизнедеятельности. Сказка «</w:t>
      </w:r>
      <w:proofErr w:type="spellStart"/>
      <w:r w:rsidRPr="00570314">
        <w:rPr>
          <w:sz w:val="28"/>
          <w:szCs w:val="28"/>
        </w:rPr>
        <w:t>Заюшкина</w:t>
      </w:r>
      <w:proofErr w:type="spellEnd"/>
      <w:r w:rsidRPr="00570314">
        <w:rPr>
          <w:sz w:val="28"/>
          <w:szCs w:val="28"/>
        </w:rPr>
        <w:t xml:space="preserve"> избушка» – помогает узнать о свойстве льда и дерева.</w:t>
      </w:r>
    </w:p>
    <w:p w:rsidR="00644277" w:rsidRPr="00644277" w:rsidRDefault="00644277" w:rsidP="00570314">
      <w:pPr>
        <w:widowControl/>
        <w:autoSpaceDE/>
        <w:autoSpaceDN/>
        <w:adjustRightInd/>
        <w:jc w:val="both"/>
        <w:rPr>
          <w:rFonts w:ascii="Times New Roman" w:hAnsi="Times New Roman" w:cs="Times New Roman"/>
          <w:color w:val="000000"/>
          <w:sz w:val="28"/>
          <w:szCs w:val="28"/>
        </w:rPr>
      </w:pPr>
    </w:p>
    <w:p w:rsidR="00644277" w:rsidRPr="00570314"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Таким образом, систематически организованная работа с дошкольниками по использованию русской народной культуры благотворно влияет на всестороннее развитие личности.</w:t>
      </w:r>
    </w:p>
    <w:p w:rsidR="00644277" w:rsidRPr="00644277" w:rsidRDefault="00644277" w:rsidP="00570314">
      <w:pPr>
        <w:widowControl/>
        <w:autoSpaceDE/>
        <w:autoSpaceDN/>
        <w:adjustRightInd/>
        <w:ind w:firstLine="568"/>
        <w:rPr>
          <w:rFonts w:ascii="Times New Roman" w:hAnsi="Times New Roman" w:cs="Times New Roman"/>
          <w:b/>
          <w:color w:val="000000"/>
          <w:sz w:val="28"/>
          <w:szCs w:val="28"/>
        </w:rPr>
      </w:pPr>
      <w:r w:rsidRPr="00570314">
        <w:rPr>
          <w:rFonts w:ascii="Times New Roman" w:hAnsi="Times New Roman" w:cs="Times New Roman"/>
          <w:b/>
          <w:color w:val="000000"/>
          <w:sz w:val="28"/>
          <w:szCs w:val="28"/>
        </w:rPr>
        <w:t>Немаловажную роль   играет создание предметно-развивающей среды.</w:t>
      </w:r>
      <w:r w:rsidR="00570314">
        <w:rPr>
          <w:rFonts w:ascii="Times New Roman" w:hAnsi="Times New Roman" w:cs="Times New Roman"/>
          <w:b/>
          <w:color w:val="000000"/>
          <w:sz w:val="28"/>
          <w:szCs w:val="28"/>
        </w:rPr>
        <w:t xml:space="preserve"> </w:t>
      </w:r>
      <w:r w:rsidR="00570314" w:rsidRPr="00570314">
        <w:rPr>
          <w:rFonts w:ascii="Times New Roman" w:hAnsi="Times New Roman" w:cs="Times New Roman"/>
          <w:color w:val="000000"/>
          <w:sz w:val="28"/>
          <w:szCs w:val="28"/>
        </w:rPr>
        <w:t>(Приложение 2)</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В ДОУ создан  мини-музеи «Русский народный уголок»,   где дети  получают и пополняют знания о самобытности, колорите русского народа,  русской души, русского характера.    </w:t>
      </w:r>
    </w:p>
    <w:p w:rsidR="00644277" w:rsidRPr="00644277" w:rsidRDefault="00644277"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 В группе подобраны различные виды театров: настольный, пальчиковый, конусный, а также костюмы и маски-шапочки для использования в  драматизациях народных сказок.</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Собрана большая копилка сценариев  народных праздников и  театрализованных представлений с детьми 3-7 лет.</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-В наличии имеется  аудиотека  народных песен, хороводов, музыкальный уголок.</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Книжный уголок  постоянно   пополняется и обновляется  различной  литературой  согласно возрастной категории детей: народными сказками,</w:t>
      </w:r>
      <w:r w:rsidRPr="00570314">
        <w:rPr>
          <w:rFonts w:ascii="Times New Roman" w:hAnsi="Times New Roman" w:cs="Times New Roman"/>
          <w:color w:val="000000"/>
          <w:sz w:val="28"/>
          <w:szCs w:val="28"/>
        </w:rPr>
        <w:t xml:space="preserve"> </w:t>
      </w:r>
      <w:r w:rsidRPr="00570314">
        <w:rPr>
          <w:rFonts w:ascii="Times New Roman" w:hAnsi="Times New Roman" w:cs="Times New Roman"/>
          <w:color w:val="000000"/>
          <w:sz w:val="28"/>
          <w:szCs w:val="28"/>
        </w:rPr>
        <w:t xml:space="preserve">сборниками загадок, </w:t>
      </w:r>
      <w:proofErr w:type="spellStart"/>
      <w:r w:rsidRPr="00570314">
        <w:rPr>
          <w:rFonts w:ascii="Times New Roman" w:hAnsi="Times New Roman" w:cs="Times New Roman"/>
          <w:color w:val="000000"/>
          <w:sz w:val="28"/>
          <w:szCs w:val="28"/>
        </w:rPr>
        <w:t>потешек</w:t>
      </w:r>
      <w:proofErr w:type="spellEnd"/>
      <w:r w:rsidRPr="00570314">
        <w:rPr>
          <w:rFonts w:ascii="Times New Roman" w:hAnsi="Times New Roman" w:cs="Times New Roman"/>
          <w:color w:val="000000"/>
          <w:sz w:val="28"/>
          <w:szCs w:val="28"/>
        </w:rPr>
        <w:t>, небылиц, репродукциями  известных художников, иллюстрационным материалом.</w:t>
      </w: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-За годы работы по данной теме создана большая  коллекция народных  костюмов.</w:t>
      </w:r>
    </w:p>
    <w:p w:rsidR="00644277" w:rsidRPr="00570314" w:rsidRDefault="00644277" w:rsidP="00570314">
      <w:pPr>
        <w:widowControl/>
        <w:autoSpaceDE/>
        <w:autoSpaceDN/>
        <w:adjustRightInd/>
        <w:ind w:firstLine="568"/>
        <w:jc w:val="both"/>
        <w:rPr>
          <w:rFonts w:ascii="Times New Roman" w:hAnsi="Times New Roman" w:cs="Times New Roman"/>
          <w:color w:val="000000"/>
          <w:sz w:val="28"/>
          <w:szCs w:val="28"/>
        </w:rPr>
      </w:pPr>
    </w:p>
    <w:p w:rsidR="00644277" w:rsidRPr="00570314" w:rsidRDefault="00644277" w:rsidP="00570314">
      <w:pPr>
        <w:widowControl/>
        <w:autoSpaceDE/>
        <w:autoSpaceDN/>
        <w:adjustRightInd/>
        <w:ind w:firstLine="568"/>
        <w:jc w:val="both"/>
        <w:rPr>
          <w:rFonts w:ascii="Times New Roman" w:hAnsi="Times New Roman" w:cs="Times New Roman"/>
          <w:color w:val="000000"/>
          <w:sz w:val="28"/>
          <w:szCs w:val="28"/>
        </w:rPr>
      </w:pPr>
    </w:p>
    <w:p w:rsidR="00644277" w:rsidRPr="00644277" w:rsidRDefault="00644277" w:rsidP="00570314">
      <w:pPr>
        <w:widowControl/>
        <w:autoSpaceDE/>
        <w:autoSpaceDN/>
        <w:adjustRightInd/>
        <w:ind w:firstLine="568"/>
        <w:jc w:val="both"/>
        <w:rPr>
          <w:rFonts w:ascii="Times New Roman" w:hAnsi="Times New Roman" w:cs="Times New Roman"/>
          <w:color w:val="000000"/>
          <w:sz w:val="28"/>
          <w:szCs w:val="28"/>
        </w:rPr>
      </w:pPr>
    </w:p>
    <w:p w:rsidR="00644277" w:rsidRPr="00570314" w:rsidRDefault="00644277" w:rsidP="00570314">
      <w:pPr>
        <w:pStyle w:val="ab"/>
        <w:spacing w:before="0" w:beforeAutospacing="0" w:after="0" w:afterAutospacing="0"/>
        <w:ind w:firstLine="720"/>
        <w:jc w:val="both"/>
        <w:rPr>
          <w:sz w:val="28"/>
          <w:szCs w:val="28"/>
        </w:rPr>
      </w:pPr>
    </w:p>
    <w:p w:rsidR="00EA7FEE" w:rsidRPr="00570314" w:rsidRDefault="00EA7FEE" w:rsidP="00570314">
      <w:pPr>
        <w:pStyle w:val="ab"/>
        <w:spacing w:before="0" w:beforeAutospacing="0" w:after="0" w:afterAutospacing="0"/>
        <w:ind w:firstLine="720"/>
        <w:jc w:val="both"/>
        <w:rPr>
          <w:sz w:val="28"/>
          <w:szCs w:val="28"/>
        </w:rPr>
      </w:pPr>
      <w:r w:rsidRPr="00570314">
        <w:rPr>
          <w:b/>
          <w:sz w:val="28"/>
          <w:szCs w:val="28"/>
        </w:rPr>
        <w:t>С целью расширения познавательных интересов ребёнка проводила работу с семьями воспитанников</w:t>
      </w:r>
      <w:r w:rsidRPr="00570314">
        <w:rPr>
          <w:sz w:val="28"/>
          <w:szCs w:val="28"/>
        </w:rPr>
        <w:t xml:space="preserve">, используя для этого разнообразные формы: праздники, конкурсы, фотовыставки, экскурсии в мини-музей. Вела разъяснительную работу с родителями о необходимости дома с детьми рассматривать иллюстрации к фольклорным произведениям, читать </w:t>
      </w:r>
      <w:r w:rsidR="0055433F" w:rsidRPr="00570314">
        <w:rPr>
          <w:sz w:val="28"/>
          <w:szCs w:val="28"/>
        </w:rPr>
        <w:t xml:space="preserve">фольклорные произведения </w:t>
      </w:r>
      <w:r w:rsidRPr="00570314">
        <w:rPr>
          <w:sz w:val="28"/>
          <w:szCs w:val="28"/>
        </w:rPr>
        <w:t>для детей.</w:t>
      </w:r>
    </w:p>
    <w:p w:rsidR="00080082" w:rsidRPr="00570314" w:rsidRDefault="00EA7FEE" w:rsidP="00570314">
      <w:pPr>
        <w:pStyle w:val="ab"/>
        <w:spacing w:before="0" w:beforeAutospacing="0" w:after="0" w:afterAutospacing="0"/>
        <w:ind w:firstLine="720"/>
        <w:jc w:val="both"/>
        <w:rPr>
          <w:sz w:val="28"/>
          <w:szCs w:val="28"/>
        </w:rPr>
      </w:pPr>
      <w:r w:rsidRPr="00570314">
        <w:rPr>
          <w:sz w:val="28"/>
          <w:szCs w:val="28"/>
        </w:rPr>
        <w:t>Родители оказали помощь при сборе наглядно-познавательного материала для создания предметно-пространственной среды и оформления уголка народного творчества в группе.</w:t>
      </w:r>
    </w:p>
    <w:p w:rsidR="00861402" w:rsidRPr="00570314" w:rsidRDefault="00861402" w:rsidP="00570314">
      <w:pPr>
        <w:pStyle w:val="ab"/>
        <w:spacing w:before="0" w:beforeAutospacing="0" w:after="0" w:afterAutospacing="0"/>
        <w:ind w:firstLine="720"/>
        <w:jc w:val="both"/>
        <w:rPr>
          <w:sz w:val="28"/>
          <w:szCs w:val="28"/>
        </w:rPr>
      </w:pPr>
      <w:r w:rsidRPr="00570314">
        <w:rPr>
          <w:sz w:val="28"/>
          <w:szCs w:val="28"/>
        </w:rPr>
        <w:t>Работа с родителями</w:t>
      </w:r>
    </w:p>
    <w:p w:rsidR="00861402" w:rsidRPr="00861402" w:rsidRDefault="00861402"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1</w:t>
      </w:r>
      <w:r w:rsidRPr="00570314">
        <w:rPr>
          <w:rFonts w:ascii="Times New Roman" w:hAnsi="Times New Roman" w:cs="Times New Roman"/>
          <w:b/>
          <w:bCs/>
          <w:color w:val="000000"/>
          <w:sz w:val="28"/>
          <w:szCs w:val="28"/>
        </w:rPr>
        <w:t>. </w:t>
      </w:r>
      <w:r w:rsidRPr="00570314">
        <w:rPr>
          <w:rFonts w:ascii="Times New Roman" w:hAnsi="Times New Roman" w:cs="Times New Roman"/>
          <w:color w:val="000000"/>
          <w:sz w:val="28"/>
          <w:szCs w:val="28"/>
        </w:rPr>
        <w:t>Систематическое проведение консультаций, индивидуальные беседы, целью которых являются изучение данной проблемы и установление между воспитателем и родителями делового сотрудничества;</w:t>
      </w:r>
    </w:p>
    <w:p w:rsidR="00861402" w:rsidRPr="00861402" w:rsidRDefault="00861402"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2.</w:t>
      </w:r>
      <w:r w:rsidRPr="00570314">
        <w:rPr>
          <w:rFonts w:ascii="Times New Roman" w:hAnsi="Times New Roman" w:cs="Times New Roman"/>
          <w:color w:val="000000"/>
          <w:sz w:val="28"/>
          <w:szCs w:val="28"/>
        </w:rPr>
        <w:t> Использование наглядно – информационных форм работы.</w:t>
      </w:r>
    </w:p>
    <w:p w:rsidR="00861402" w:rsidRPr="00861402" w:rsidRDefault="00861402"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3</w:t>
      </w:r>
      <w:r w:rsidRPr="00570314">
        <w:rPr>
          <w:rFonts w:ascii="Times New Roman" w:hAnsi="Times New Roman" w:cs="Times New Roman"/>
          <w:color w:val="000000"/>
          <w:sz w:val="28"/>
          <w:szCs w:val="28"/>
        </w:rPr>
        <w:t>. Привлечение родителей к сбору предметов русского народного быта,</w:t>
      </w:r>
    </w:p>
    <w:p w:rsidR="00861402" w:rsidRPr="00861402" w:rsidRDefault="00861402"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color w:val="000000"/>
          <w:sz w:val="28"/>
          <w:szCs w:val="28"/>
        </w:rPr>
        <w:t>для пополнения мини музея «Русский народный уголок».  </w:t>
      </w:r>
    </w:p>
    <w:p w:rsidR="00861402" w:rsidRPr="00861402" w:rsidRDefault="00861402" w:rsidP="00570314">
      <w:pPr>
        <w:widowControl/>
        <w:autoSpaceDE/>
        <w:autoSpaceDN/>
        <w:adjustRightInd/>
        <w:ind w:firstLine="568"/>
        <w:rPr>
          <w:rFonts w:ascii="Times New Roman" w:hAnsi="Times New Roman" w:cs="Times New Roman"/>
          <w:color w:val="000000"/>
          <w:sz w:val="28"/>
          <w:szCs w:val="28"/>
        </w:rPr>
      </w:pPr>
      <w:r w:rsidRPr="00570314">
        <w:rPr>
          <w:rFonts w:ascii="Times New Roman" w:hAnsi="Times New Roman" w:cs="Times New Roman"/>
          <w:b/>
          <w:bCs/>
          <w:color w:val="000000"/>
          <w:sz w:val="28"/>
          <w:szCs w:val="28"/>
        </w:rPr>
        <w:t>4. </w:t>
      </w:r>
      <w:r w:rsidRPr="00570314">
        <w:rPr>
          <w:rFonts w:ascii="Times New Roman" w:hAnsi="Times New Roman" w:cs="Times New Roman"/>
          <w:color w:val="000000"/>
          <w:sz w:val="28"/>
          <w:szCs w:val="28"/>
        </w:rPr>
        <w:t>Совместное создание народных костюмов</w:t>
      </w:r>
    </w:p>
    <w:p w:rsidR="00861402" w:rsidRPr="00570314" w:rsidRDefault="00861402" w:rsidP="00570314">
      <w:pPr>
        <w:pStyle w:val="ab"/>
        <w:spacing w:before="0" w:beforeAutospacing="0" w:after="0" w:afterAutospacing="0"/>
        <w:ind w:firstLine="720"/>
        <w:jc w:val="both"/>
        <w:rPr>
          <w:sz w:val="28"/>
          <w:szCs w:val="28"/>
        </w:rPr>
      </w:pPr>
    </w:p>
    <w:p w:rsidR="00E8359E" w:rsidRPr="00570314" w:rsidRDefault="00861402"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 xml:space="preserve">Таким </w:t>
      </w:r>
      <w:proofErr w:type="gramStart"/>
      <w:r w:rsidRPr="00570314">
        <w:rPr>
          <w:rFonts w:ascii="Times New Roman" w:hAnsi="Times New Roman" w:cs="Times New Roman"/>
          <w:sz w:val="28"/>
          <w:szCs w:val="28"/>
        </w:rPr>
        <w:t>образом</w:t>
      </w:r>
      <w:proofErr w:type="gramEnd"/>
      <w:r w:rsidRPr="00570314">
        <w:rPr>
          <w:rFonts w:ascii="Times New Roman" w:hAnsi="Times New Roman" w:cs="Times New Roman"/>
          <w:sz w:val="28"/>
          <w:szCs w:val="28"/>
        </w:rPr>
        <w:t xml:space="preserve"> можно </w:t>
      </w:r>
      <w:proofErr w:type="spellStart"/>
      <w:r w:rsidRPr="00570314">
        <w:rPr>
          <w:rFonts w:ascii="Times New Roman" w:hAnsi="Times New Roman" w:cs="Times New Roman"/>
          <w:sz w:val="28"/>
          <w:szCs w:val="28"/>
        </w:rPr>
        <w:t>сделять</w:t>
      </w:r>
      <w:proofErr w:type="spellEnd"/>
      <w:r w:rsidR="00E8359E" w:rsidRPr="00570314">
        <w:rPr>
          <w:rFonts w:ascii="Times New Roman" w:hAnsi="Times New Roman" w:cs="Times New Roman"/>
          <w:sz w:val="28"/>
          <w:szCs w:val="28"/>
        </w:rPr>
        <w:t xml:space="preserve"> выводы о том, что познавательный материал должен быть отобран с учётом психологических и возрастных особенностей, с опорой на </w:t>
      </w:r>
      <w:r w:rsidR="00213ADD" w:rsidRPr="00570314">
        <w:rPr>
          <w:rFonts w:ascii="Times New Roman" w:hAnsi="Times New Roman" w:cs="Times New Roman"/>
          <w:sz w:val="28"/>
          <w:szCs w:val="28"/>
        </w:rPr>
        <w:t xml:space="preserve">исторический </w:t>
      </w:r>
      <w:r w:rsidR="00E8359E" w:rsidRPr="00570314">
        <w:rPr>
          <w:rFonts w:ascii="Times New Roman" w:hAnsi="Times New Roman" w:cs="Times New Roman"/>
          <w:sz w:val="28"/>
          <w:szCs w:val="28"/>
        </w:rPr>
        <w:t>материал, что обеспечит постепенный переход от более близкого ребёнку, личностно значимого, к менее близкому;</w:t>
      </w:r>
    </w:p>
    <w:p w:rsidR="00E8359E" w:rsidRPr="00570314" w:rsidRDefault="00E8359E" w:rsidP="00570314">
      <w:pPr>
        <w:numPr>
          <w:ilvl w:val="0"/>
          <w:numId w:val="9"/>
        </w:numPr>
        <w:jc w:val="both"/>
        <w:rPr>
          <w:rFonts w:ascii="Times New Roman" w:hAnsi="Times New Roman" w:cs="Times New Roman"/>
          <w:sz w:val="28"/>
          <w:szCs w:val="28"/>
        </w:rPr>
      </w:pPr>
      <w:r w:rsidRPr="00570314">
        <w:rPr>
          <w:rFonts w:ascii="Times New Roman" w:hAnsi="Times New Roman" w:cs="Times New Roman"/>
          <w:sz w:val="28"/>
          <w:szCs w:val="28"/>
        </w:rPr>
        <w:t>в ходе работы необходимо формировать у детей интерес к знаниям, эмоционально-положительное отношение к полученным сведениям, что обеспечит личностное отношение к фактам, событиям, явлениям жизни, создаст условия для активного приобщения детей к социальной действительности;</w:t>
      </w:r>
    </w:p>
    <w:p w:rsidR="00E8359E" w:rsidRPr="00570314" w:rsidRDefault="00E8359E" w:rsidP="00570314">
      <w:pPr>
        <w:numPr>
          <w:ilvl w:val="0"/>
          <w:numId w:val="9"/>
        </w:numPr>
        <w:jc w:val="both"/>
        <w:rPr>
          <w:rFonts w:ascii="Times New Roman" w:hAnsi="Times New Roman" w:cs="Times New Roman"/>
          <w:sz w:val="28"/>
          <w:szCs w:val="28"/>
        </w:rPr>
      </w:pPr>
      <w:r w:rsidRPr="00570314">
        <w:rPr>
          <w:rFonts w:ascii="Times New Roman" w:hAnsi="Times New Roman" w:cs="Times New Roman"/>
          <w:sz w:val="28"/>
          <w:szCs w:val="28"/>
        </w:rPr>
        <w:t>при ознакомлении дошкольников с</w:t>
      </w:r>
      <w:r w:rsidR="00213ADD" w:rsidRPr="00570314">
        <w:rPr>
          <w:rFonts w:ascii="Times New Roman" w:hAnsi="Times New Roman" w:cs="Times New Roman"/>
          <w:sz w:val="28"/>
          <w:szCs w:val="28"/>
        </w:rPr>
        <w:t xml:space="preserve"> произведениями фольклора</w:t>
      </w:r>
      <w:proofErr w:type="gramStart"/>
      <w:r w:rsidR="00213ADD" w:rsidRPr="00570314">
        <w:rPr>
          <w:rFonts w:ascii="Times New Roman" w:hAnsi="Times New Roman" w:cs="Times New Roman"/>
          <w:sz w:val="28"/>
          <w:szCs w:val="28"/>
        </w:rPr>
        <w:t xml:space="preserve"> </w:t>
      </w:r>
      <w:r w:rsidRPr="00570314">
        <w:rPr>
          <w:rFonts w:ascii="Times New Roman" w:hAnsi="Times New Roman" w:cs="Times New Roman"/>
          <w:sz w:val="28"/>
          <w:szCs w:val="28"/>
        </w:rPr>
        <w:t>,</w:t>
      </w:r>
      <w:proofErr w:type="gramEnd"/>
      <w:r w:rsidRPr="00570314">
        <w:rPr>
          <w:rFonts w:ascii="Times New Roman" w:hAnsi="Times New Roman" w:cs="Times New Roman"/>
          <w:sz w:val="28"/>
          <w:szCs w:val="28"/>
        </w:rPr>
        <w:t xml:space="preserve"> введении детей в социальную действительность должны быть использованы доступные формы работы, соответствующие конкретно-образному характеру мышления дошкольников и учитывающие их интересы (прогулки, дидактические игры</w:t>
      </w:r>
      <w:r w:rsidR="00BE77D3" w:rsidRPr="00570314">
        <w:rPr>
          <w:rFonts w:ascii="Times New Roman" w:hAnsi="Times New Roman" w:cs="Times New Roman"/>
          <w:sz w:val="28"/>
          <w:szCs w:val="28"/>
        </w:rPr>
        <w:t>, мультимедийные технологии и соответствующая предметно-пространственная среда</w:t>
      </w:r>
      <w:r w:rsidRPr="00570314">
        <w:rPr>
          <w:rFonts w:ascii="Times New Roman" w:hAnsi="Times New Roman" w:cs="Times New Roman"/>
          <w:sz w:val="28"/>
          <w:szCs w:val="28"/>
        </w:rPr>
        <w:t>);</w:t>
      </w:r>
    </w:p>
    <w:p w:rsidR="00E8359E" w:rsidRPr="00570314" w:rsidRDefault="00E8359E" w:rsidP="00570314">
      <w:pPr>
        <w:numPr>
          <w:ilvl w:val="0"/>
          <w:numId w:val="9"/>
        </w:numPr>
        <w:jc w:val="both"/>
        <w:rPr>
          <w:rFonts w:ascii="Times New Roman" w:hAnsi="Times New Roman" w:cs="Times New Roman"/>
          <w:sz w:val="28"/>
          <w:szCs w:val="28"/>
        </w:rPr>
      </w:pPr>
      <w:r w:rsidRPr="00570314">
        <w:rPr>
          <w:rFonts w:ascii="Times New Roman" w:hAnsi="Times New Roman" w:cs="Times New Roman"/>
          <w:sz w:val="28"/>
          <w:szCs w:val="28"/>
        </w:rPr>
        <w:t xml:space="preserve">осуществление деятельного подхода в приобщении детей к истории, культуре, природе родного </w:t>
      </w:r>
      <w:r w:rsidR="00213ADD" w:rsidRPr="00570314">
        <w:rPr>
          <w:rFonts w:ascii="Times New Roman" w:hAnsi="Times New Roman" w:cs="Times New Roman"/>
          <w:sz w:val="28"/>
          <w:szCs w:val="28"/>
        </w:rPr>
        <w:t>кра</w:t>
      </w:r>
      <w:proofErr w:type="gramStart"/>
      <w:r w:rsidR="00213ADD" w:rsidRPr="00570314">
        <w:rPr>
          <w:rFonts w:ascii="Times New Roman" w:hAnsi="Times New Roman" w:cs="Times New Roman"/>
          <w:sz w:val="28"/>
          <w:szCs w:val="28"/>
        </w:rPr>
        <w:t>я</w:t>
      </w:r>
      <w:r w:rsidRPr="00570314">
        <w:rPr>
          <w:rFonts w:ascii="Times New Roman" w:hAnsi="Times New Roman" w:cs="Times New Roman"/>
          <w:sz w:val="28"/>
          <w:szCs w:val="28"/>
        </w:rPr>
        <w:t>(</w:t>
      </w:r>
      <w:proofErr w:type="gramEnd"/>
      <w:r w:rsidRPr="00570314">
        <w:rPr>
          <w:rFonts w:ascii="Times New Roman" w:hAnsi="Times New Roman" w:cs="Times New Roman"/>
          <w:sz w:val="28"/>
          <w:szCs w:val="28"/>
        </w:rPr>
        <w:t>творческая игра, составление рассказов, изготовление поделок, аппликация, лепка, рисование и др.).</w:t>
      </w:r>
    </w:p>
    <w:p w:rsidR="00BE77D3" w:rsidRPr="00570314" w:rsidRDefault="00E8359E"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Таким образом</w:t>
      </w:r>
      <w:r w:rsidR="00080082" w:rsidRPr="00570314">
        <w:rPr>
          <w:rFonts w:ascii="Times New Roman" w:hAnsi="Times New Roman" w:cs="Times New Roman"/>
          <w:sz w:val="28"/>
          <w:szCs w:val="28"/>
        </w:rPr>
        <w:t>,</w:t>
      </w:r>
      <w:r w:rsidRPr="00570314">
        <w:rPr>
          <w:rFonts w:ascii="Times New Roman" w:hAnsi="Times New Roman" w:cs="Times New Roman"/>
          <w:sz w:val="28"/>
          <w:szCs w:val="28"/>
        </w:rPr>
        <w:t xml:space="preserve"> можно сделать вывод о том, что успех в </w:t>
      </w:r>
      <w:r w:rsidR="00213ADD" w:rsidRPr="00570314">
        <w:rPr>
          <w:rFonts w:ascii="Times New Roman" w:hAnsi="Times New Roman" w:cs="Times New Roman"/>
          <w:sz w:val="28"/>
          <w:szCs w:val="28"/>
        </w:rPr>
        <w:t>развитие познавательных способностей детей посредством фольклора, приобщение детей к народной культуре, а также воспитание</w:t>
      </w:r>
      <w:r w:rsidRPr="00570314">
        <w:rPr>
          <w:rFonts w:ascii="Times New Roman" w:hAnsi="Times New Roman" w:cs="Times New Roman"/>
          <w:sz w:val="28"/>
          <w:szCs w:val="28"/>
        </w:rPr>
        <w:t xml:space="preserve"> детей будет достигнут, если воспитатель </w:t>
      </w:r>
      <w:proofErr w:type="gramStart"/>
      <w:r w:rsidRPr="00570314">
        <w:rPr>
          <w:rFonts w:ascii="Times New Roman" w:hAnsi="Times New Roman" w:cs="Times New Roman"/>
          <w:sz w:val="28"/>
          <w:szCs w:val="28"/>
        </w:rPr>
        <w:t>будет</w:t>
      </w:r>
      <w:proofErr w:type="gramEnd"/>
      <w:r w:rsidR="00636821" w:rsidRPr="00570314">
        <w:rPr>
          <w:rFonts w:ascii="Times New Roman" w:hAnsi="Times New Roman" w:cs="Times New Roman"/>
          <w:sz w:val="28"/>
          <w:szCs w:val="28"/>
        </w:rPr>
        <w:t xml:space="preserve"> </w:t>
      </w:r>
      <w:r w:rsidR="00F01976" w:rsidRPr="00570314">
        <w:rPr>
          <w:rFonts w:ascii="Times New Roman" w:hAnsi="Times New Roman" w:cs="Times New Roman"/>
          <w:sz w:val="28"/>
          <w:szCs w:val="28"/>
        </w:rPr>
        <w:t xml:space="preserve">обладает </w:t>
      </w:r>
      <w:r w:rsidR="00213ADD" w:rsidRPr="00570314">
        <w:rPr>
          <w:rFonts w:ascii="Times New Roman" w:hAnsi="Times New Roman" w:cs="Times New Roman"/>
          <w:sz w:val="28"/>
          <w:szCs w:val="28"/>
        </w:rPr>
        <w:t>нужной литературой,</w:t>
      </w:r>
      <w:r w:rsidR="00636821" w:rsidRPr="00570314">
        <w:rPr>
          <w:rFonts w:ascii="Times New Roman" w:hAnsi="Times New Roman" w:cs="Times New Roman"/>
          <w:sz w:val="28"/>
          <w:szCs w:val="28"/>
        </w:rPr>
        <w:t xml:space="preserve"> знаниями. В</w:t>
      </w:r>
      <w:r w:rsidRPr="00570314">
        <w:rPr>
          <w:rFonts w:ascii="Times New Roman" w:hAnsi="Times New Roman" w:cs="Times New Roman"/>
          <w:sz w:val="28"/>
          <w:szCs w:val="28"/>
        </w:rPr>
        <w:t>ажным</w:t>
      </w:r>
      <w:r w:rsidR="00636821" w:rsidRPr="00570314">
        <w:rPr>
          <w:rFonts w:ascii="Times New Roman" w:hAnsi="Times New Roman" w:cs="Times New Roman"/>
          <w:sz w:val="28"/>
          <w:szCs w:val="28"/>
        </w:rPr>
        <w:t xml:space="preserve"> условием развития познавательной активности </w:t>
      </w:r>
      <w:r w:rsidRPr="00570314">
        <w:rPr>
          <w:rFonts w:ascii="Times New Roman" w:hAnsi="Times New Roman" w:cs="Times New Roman"/>
          <w:sz w:val="28"/>
          <w:szCs w:val="28"/>
        </w:rPr>
        <w:t xml:space="preserve">детей является тесная взаимосвязь с родителями. </w:t>
      </w:r>
      <w:proofErr w:type="gramStart"/>
      <w:r w:rsidRPr="00570314">
        <w:rPr>
          <w:rFonts w:ascii="Times New Roman" w:hAnsi="Times New Roman" w:cs="Times New Roman"/>
          <w:sz w:val="28"/>
          <w:szCs w:val="28"/>
        </w:rPr>
        <w:t xml:space="preserve">Прикосновение к </w:t>
      </w:r>
      <w:r w:rsidR="00636821" w:rsidRPr="00570314">
        <w:rPr>
          <w:rFonts w:ascii="Times New Roman" w:hAnsi="Times New Roman" w:cs="Times New Roman"/>
          <w:sz w:val="28"/>
          <w:szCs w:val="28"/>
        </w:rPr>
        <w:t xml:space="preserve">истокам национальной культуры </w:t>
      </w:r>
      <w:r w:rsidRPr="00570314">
        <w:rPr>
          <w:rFonts w:ascii="Times New Roman" w:hAnsi="Times New Roman" w:cs="Times New Roman"/>
          <w:sz w:val="28"/>
          <w:szCs w:val="28"/>
        </w:rPr>
        <w:t>вызывает у ребенка сильные эмоции, заставляет сопереживать, внимательно относиться к памяти прошлого, к своим историческим корням.</w:t>
      </w:r>
      <w:proofErr w:type="gramEnd"/>
      <w:r w:rsidRPr="00570314">
        <w:rPr>
          <w:rFonts w:ascii="Times New Roman" w:hAnsi="Times New Roman" w:cs="Times New Roman"/>
          <w:sz w:val="28"/>
          <w:szCs w:val="28"/>
        </w:rPr>
        <w:t xml:space="preserve"> Взаимодействие с родителями по данному вопросу способствует бережному отношению к традициям, сохранению вертикальных </w:t>
      </w:r>
      <w:r w:rsidRPr="00570314">
        <w:rPr>
          <w:rFonts w:ascii="Times New Roman" w:hAnsi="Times New Roman" w:cs="Times New Roman"/>
          <w:sz w:val="28"/>
          <w:szCs w:val="28"/>
        </w:rPr>
        <w:lastRenderedPageBreak/>
        <w:t>семейных связей.</w:t>
      </w:r>
    </w:p>
    <w:p w:rsidR="00F01976" w:rsidRPr="00570314" w:rsidRDefault="00F01976"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Важно донести до сознания детей, что они являются носителями русской народной культуры, воспитывать детей в национальных традициях. Для этого необходимо обратится к истокам русской народной культуры и, в первую очередь, к фольклору.</w:t>
      </w:r>
    </w:p>
    <w:p w:rsidR="00F01976" w:rsidRPr="00570314" w:rsidRDefault="00F01976" w:rsidP="00570314">
      <w:pPr>
        <w:ind w:firstLine="720"/>
        <w:jc w:val="both"/>
        <w:rPr>
          <w:rFonts w:ascii="Times New Roman" w:hAnsi="Times New Roman" w:cs="Times New Roman"/>
          <w:sz w:val="28"/>
          <w:szCs w:val="28"/>
        </w:rPr>
      </w:pPr>
      <w:r w:rsidRPr="00570314">
        <w:rPr>
          <w:rFonts w:ascii="Times New Roman" w:hAnsi="Times New Roman" w:cs="Times New Roman"/>
          <w:sz w:val="28"/>
          <w:szCs w:val="28"/>
        </w:rPr>
        <w:t>Я считаю, что детский фольклор является важным фактом воспитания подрастающего поколения, гармонически сочетающего в себе духовные богатства, моральную чистоту, физическое совершенство.</w:t>
      </w:r>
    </w:p>
    <w:p w:rsidR="00B54CB9" w:rsidRPr="00570314" w:rsidRDefault="00080082" w:rsidP="00570314">
      <w:pPr>
        <w:pStyle w:val="1"/>
        <w:spacing w:after="240"/>
        <w:jc w:val="center"/>
        <w:rPr>
          <w:b/>
          <w:szCs w:val="28"/>
        </w:rPr>
      </w:pPr>
      <w:bookmarkStart w:id="7" w:name="_Toc123170757"/>
      <w:r w:rsidRPr="00570314">
        <w:rPr>
          <w:b/>
          <w:color w:val="7030A0"/>
          <w:szCs w:val="28"/>
        </w:rPr>
        <w:t>8</w:t>
      </w:r>
      <w:r w:rsidR="00BE77D3" w:rsidRPr="00570314">
        <w:rPr>
          <w:b/>
          <w:color w:val="7030A0"/>
          <w:szCs w:val="28"/>
        </w:rPr>
        <w:t>.Результативность</w:t>
      </w:r>
      <w:bookmarkEnd w:id="7"/>
    </w:p>
    <w:p w:rsidR="00F82F8E" w:rsidRPr="00570314" w:rsidRDefault="00B02DE6" w:rsidP="00570314">
      <w:pPr>
        <w:ind w:firstLine="567"/>
        <w:jc w:val="both"/>
        <w:rPr>
          <w:rFonts w:ascii="Times New Roman" w:hAnsi="Times New Roman" w:cs="Times New Roman"/>
          <w:sz w:val="28"/>
          <w:szCs w:val="28"/>
        </w:rPr>
      </w:pPr>
      <w:r w:rsidRPr="00570314">
        <w:rPr>
          <w:rFonts w:ascii="Times New Roman" w:hAnsi="Times New Roman" w:cs="Times New Roman"/>
          <w:sz w:val="28"/>
          <w:szCs w:val="28"/>
        </w:rPr>
        <w:t xml:space="preserve">Исходя из комплексного метода работы с детьми, приобщение детей к истокам русской народной культуры способствует положительной динамике развития всех интегративных качеств у воспитанников. Данный результат можно проследить на основе показаний мониторинга интегративных качеств. (Приложение </w:t>
      </w:r>
      <w:r w:rsidR="00570314">
        <w:rPr>
          <w:rFonts w:ascii="Times New Roman" w:hAnsi="Times New Roman" w:cs="Times New Roman"/>
          <w:sz w:val="28"/>
          <w:szCs w:val="28"/>
        </w:rPr>
        <w:t>3)</w:t>
      </w:r>
    </w:p>
    <w:p w:rsidR="00F82F8E" w:rsidRPr="00570314" w:rsidRDefault="00B02DE6" w:rsidP="00570314">
      <w:pPr>
        <w:ind w:firstLine="567"/>
        <w:jc w:val="both"/>
        <w:rPr>
          <w:rFonts w:ascii="Times New Roman" w:hAnsi="Times New Roman" w:cs="Times New Roman"/>
          <w:sz w:val="28"/>
          <w:szCs w:val="28"/>
        </w:rPr>
      </w:pPr>
      <w:r w:rsidRPr="00570314">
        <w:rPr>
          <w:rFonts w:ascii="Times New Roman" w:hAnsi="Times New Roman" w:cs="Times New Roman"/>
          <w:sz w:val="28"/>
          <w:szCs w:val="28"/>
        </w:rPr>
        <w:t xml:space="preserve"> </w:t>
      </w:r>
      <w:r w:rsidR="00F82F8E" w:rsidRPr="00570314">
        <w:rPr>
          <w:rFonts w:ascii="Times New Roman" w:hAnsi="Times New Roman" w:cs="Times New Roman"/>
          <w:sz w:val="28"/>
          <w:szCs w:val="28"/>
        </w:rPr>
        <w:t>Оценивая результативность работы по приобщению детей к истокам русской народной культуры, на основании личного опыта и наблюдения,  можно сделать вывод, что большинство  выпускников выходят из детского сада с достаточно высоким уровнем знаний о русской народной культуре.</w:t>
      </w:r>
    </w:p>
    <w:p w:rsidR="00F82F8E" w:rsidRPr="00570314" w:rsidRDefault="00692C7F" w:rsidP="00570314">
      <w:pPr>
        <w:jc w:val="both"/>
        <w:rPr>
          <w:rFonts w:ascii="Times New Roman" w:hAnsi="Times New Roman" w:cs="Times New Roman"/>
          <w:sz w:val="28"/>
          <w:szCs w:val="28"/>
        </w:rPr>
      </w:pPr>
      <w:r w:rsidRPr="00570314">
        <w:rPr>
          <w:rFonts w:ascii="Times New Roman" w:hAnsi="Times New Roman" w:cs="Times New Roman"/>
          <w:sz w:val="28"/>
          <w:szCs w:val="28"/>
        </w:rPr>
        <w:t xml:space="preserve"> - 61,9</w:t>
      </w:r>
      <w:r w:rsidR="00F82F8E" w:rsidRPr="00570314">
        <w:rPr>
          <w:rFonts w:ascii="Times New Roman" w:hAnsi="Times New Roman" w:cs="Times New Roman"/>
          <w:sz w:val="28"/>
          <w:szCs w:val="28"/>
        </w:rPr>
        <w:t>% детей имеется устойчивый интерес ко всему русскому;</w:t>
      </w:r>
    </w:p>
    <w:p w:rsidR="008662E4" w:rsidRPr="00570314" w:rsidRDefault="00692C7F" w:rsidP="00570314">
      <w:pPr>
        <w:jc w:val="both"/>
        <w:rPr>
          <w:rFonts w:ascii="Times New Roman" w:hAnsi="Times New Roman" w:cs="Times New Roman"/>
          <w:sz w:val="28"/>
          <w:szCs w:val="28"/>
        </w:rPr>
      </w:pPr>
      <w:r w:rsidRPr="00570314">
        <w:rPr>
          <w:rFonts w:ascii="Times New Roman" w:hAnsi="Times New Roman" w:cs="Times New Roman"/>
          <w:sz w:val="28"/>
          <w:szCs w:val="28"/>
        </w:rPr>
        <w:t>- у 38,1</w:t>
      </w:r>
      <w:r w:rsidR="00F82F8E" w:rsidRPr="00570314">
        <w:rPr>
          <w:rFonts w:ascii="Times New Roman" w:hAnsi="Times New Roman" w:cs="Times New Roman"/>
          <w:sz w:val="28"/>
          <w:szCs w:val="28"/>
        </w:rPr>
        <w:t>% детей наметилась положительная тенденция осознания себя частью русской культуры.</w:t>
      </w:r>
    </w:p>
    <w:p w:rsidR="00E43512" w:rsidRPr="00570314" w:rsidRDefault="00E43512" w:rsidP="00570314">
      <w:pPr>
        <w:jc w:val="both"/>
        <w:rPr>
          <w:rFonts w:ascii="Times New Roman" w:hAnsi="Times New Roman" w:cs="Times New Roman"/>
          <w:sz w:val="28"/>
          <w:szCs w:val="28"/>
        </w:rPr>
      </w:pPr>
      <w:r w:rsidRPr="00570314">
        <w:rPr>
          <w:rFonts w:ascii="Times New Roman" w:hAnsi="Times New Roman" w:cs="Times New Roman"/>
          <w:sz w:val="28"/>
          <w:szCs w:val="28"/>
        </w:rPr>
        <w:t>Таким образом, анализ резул</w:t>
      </w:r>
      <w:r w:rsidR="002121D0" w:rsidRPr="00570314">
        <w:rPr>
          <w:rFonts w:ascii="Times New Roman" w:hAnsi="Times New Roman" w:cs="Times New Roman"/>
          <w:sz w:val="28"/>
          <w:szCs w:val="28"/>
        </w:rPr>
        <w:t>ьтатов диагностики</w:t>
      </w:r>
      <w:r w:rsidR="00692C7F" w:rsidRPr="00570314">
        <w:rPr>
          <w:rFonts w:ascii="Times New Roman" w:hAnsi="Times New Roman" w:cs="Times New Roman"/>
          <w:sz w:val="28"/>
          <w:szCs w:val="28"/>
        </w:rPr>
        <w:t xml:space="preserve"> интегрированных качеств </w:t>
      </w:r>
      <w:r w:rsidRPr="00570314">
        <w:rPr>
          <w:rFonts w:ascii="Times New Roman" w:hAnsi="Times New Roman" w:cs="Times New Roman"/>
          <w:sz w:val="28"/>
          <w:szCs w:val="28"/>
        </w:rPr>
        <w:t>показывает:</w:t>
      </w:r>
    </w:p>
    <w:p w:rsidR="00E43512" w:rsidRPr="00570314" w:rsidRDefault="00E43512" w:rsidP="00570314">
      <w:pPr>
        <w:ind w:left="720"/>
        <w:jc w:val="both"/>
        <w:rPr>
          <w:rFonts w:ascii="Times New Roman" w:hAnsi="Times New Roman" w:cs="Times New Roman"/>
          <w:sz w:val="28"/>
          <w:szCs w:val="28"/>
        </w:rPr>
      </w:pPr>
      <w:r w:rsidRPr="00570314">
        <w:rPr>
          <w:rFonts w:ascii="Times New Roman" w:hAnsi="Times New Roman" w:cs="Times New Roman"/>
          <w:sz w:val="28"/>
          <w:szCs w:val="28"/>
        </w:rPr>
        <w:t>значительно возрос ур</w:t>
      </w:r>
      <w:r w:rsidR="002121D0" w:rsidRPr="00570314">
        <w:rPr>
          <w:rFonts w:ascii="Times New Roman" w:hAnsi="Times New Roman" w:cs="Times New Roman"/>
          <w:sz w:val="28"/>
          <w:szCs w:val="28"/>
        </w:rPr>
        <w:t>овень сформ</w:t>
      </w:r>
      <w:r w:rsidR="00692C7F" w:rsidRPr="00570314">
        <w:rPr>
          <w:rFonts w:ascii="Times New Roman" w:hAnsi="Times New Roman" w:cs="Times New Roman"/>
          <w:sz w:val="28"/>
          <w:szCs w:val="28"/>
        </w:rPr>
        <w:t xml:space="preserve">ированных </w:t>
      </w:r>
      <w:r w:rsidRPr="00570314">
        <w:rPr>
          <w:rFonts w:ascii="Times New Roman" w:hAnsi="Times New Roman" w:cs="Times New Roman"/>
          <w:sz w:val="28"/>
          <w:szCs w:val="28"/>
        </w:rPr>
        <w:t xml:space="preserve"> знаний и правильного отношения к миру, стране, культуре и традициям  у дошкольников, показавших в начале года низкие результаты;</w:t>
      </w:r>
    </w:p>
    <w:p w:rsidR="00E43512" w:rsidRPr="00570314" w:rsidRDefault="002121D0" w:rsidP="00570314">
      <w:pPr>
        <w:ind w:left="720"/>
        <w:jc w:val="both"/>
        <w:rPr>
          <w:rFonts w:ascii="Times New Roman" w:hAnsi="Times New Roman" w:cs="Times New Roman"/>
          <w:sz w:val="28"/>
          <w:szCs w:val="28"/>
        </w:rPr>
      </w:pPr>
      <w:r w:rsidRPr="00570314">
        <w:rPr>
          <w:rFonts w:ascii="Times New Roman" w:hAnsi="Times New Roman" w:cs="Times New Roman"/>
          <w:sz w:val="28"/>
          <w:szCs w:val="28"/>
        </w:rPr>
        <w:t xml:space="preserve">на НОД по </w:t>
      </w:r>
      <w:r w:rsidR="00692C7F" w:rsidRPr="00570314">
        <w:rPr>
          <w:rFonts w:ascii="Times New Roman" w:hAnsi="Times New Roman" w:cs="Times New Roman"/>
          <w:sz w:val="28"/>
          <w:szCs w:val="28"/>
        </w:rPr>
        <w:t xml:space="preserve"> познавательному развитию </w:t>
      </w:r>
      <w:r w:rsidR="00E43512" w:rsidRPr="00570314">
        <w:rPr>
          <w:rFonts w:ascii="Times New Roman" w:hAnsi="Times New Roman" w:cs="Times New Roman"/>
          <w:sz w:val="28"/>
          <w:szCs w:val="28"/>
        </w:rPr>
        <w:t xml:space="preserve"> дети стали более внимательными, они с интересом слушают рассказы о Родине, задают много дополнительных интересующих их вопросов;</w:t>
      </w:r>
    </w:p>
    <w:p w:rsidR="00E43512" w:rsidRPr="00570314" w:rsidRDefault="00E43512" w:rsidP="00570314">
      <w:pPr>
        <w:ind w:left="720"/>
        <w:jc w:val="both"/>
        <w:rPr>
          <w:rFonts w:ascii="Times New Roman" w:hAnsi="Times New Roman" w:cs="Times New Roman"/>
          <w:sz w:val="28"/>
          <w:szCs w:val="28"/>
        </w:rPr>
      </w:pPr>
      <w:r w:rsidRPr="00570314">
        <w:rPr>
          <w:rFonts w:ascii="Times New Roman" w:hAnsi="Times New Roman" w:cs="Times New Roman"/>
          <w:sz w:val="28"/>
          <w:szCs w:val="28"/>
        </w:rPr>
        <w:t>с удовольствием рассказывают о семье, национальных традициях;</w:t>
      </w:r>
    </w:p>
    <w:p w:rsidR="00E43512" w:rsidRPr="00570314" w:rsidRDefault="00E43512" w:rsidP="00570314">
      <w:pPr>
        <w:jc w:val="both"/>
        <w:rPr>
          <w:rFonts w:ascii="Times New Roman" w:hAnsi="Times New Roman" w:cs="Times New Roman"/>
          <w:sz w:val="28"/>
          <w:szCs w:val="28"/>
        </w:rPr>
      </w:pPr>
      <w:r w:rsidRPr="00570314">
        <w:rPr>
          <w:rFonts w:ascii="Times New Roman" w:hAnsi="Times New Roman" w:cs="Times New Roman"/>
          <w:sz w:val="28"/>
          <w:szCs w:val="28"/>
        </w:rPr>
        <w:t>хорошо знают свое имя, фамилию, пол, возраст, положительно оценивают себя, проявляют доверие к миру;</w:t>
      </w:r>
    </w:p>
    <w:p w:rsidR="00E43512" w:rsidRPr="00570314" w:rsidRDefault="00E43512" w:rsidP="00570314">
      <w:pPr>
        <w:jc w:val="both"/>
        <w:rPr>
          <w:rFonts w:ascii="Times New Roman" w:hAnsi="Times New Roman" w:cs="Times New Roman"/>
          <w:sz w:val="28"/>
          <w:szCs w:val="28"/>
        </w:rPr>
      </w:pPr>
      <w:r w:rsidRPr="00570314">
        <w:rPr>
          <w:rFonts w:ascii="Times New Roman" w:hAnsi="Times New Roman" w:cs="Times New Roman"/>
          <w:sz w:val="28"/>
          <w:szCs w:val="28"/>
        </w:rPr>
        <w:t>уважительно относятся к человеку и результатам его труда;</w:t>
      </w:r>
    </w:p>
    <w:p w:rsidR="00E43512" w:rsidRPr="00570314" w:rsidRDefault="00E43512" w:rsidP="00570314">
      <w:pPr>
        <w:ind w:left="284"/>
        <w:jc w:val="both"/>
        <w:rPr>
          <w:rFonts w:ascii="Times New Roman" w:hAnsi="Times New Roman" w:cs="Times New Roman"/>
          <w:sz w:val="28"/>
          <w:szCs w:val="28"/>
        </w:rPr>
      </w:pPr>
      <w:r w:rsidRPr="00570314">
        <w:rPr>
          <w:rFonts w:ascii="Times New Roman" w:hAnsi="Times New Roman" w:cs="Times New Roman"/>
          <w:sz w:val="28"/>
          <w:szCs w:val="28"/>
        </w:rPr>
        <w:t>стали внимательны к эмоциональному состоянию других, проявляют сочувствие, активно выражают готовность помочь;</w:t>
      </w:r>
    </w:p>
    <w:p w:rsidR="00E43512" w:rsidRPr="00570314" w:rsidRDefault="00E43512" w:rsidP="00570314">
      <w:pPr>
        <w:ind w:left="284"/>
        <w:jc w:val="both"/>
        <w:rPr>
          <w:rFonts w:ascii="Times New Roman" w:hAnsi="Times New Roman" w:cs="Times New Roman"/>
          <w:sz w:val="28"/>
          <w:szCs w:val="28"/>
        </w:rPr>
      </w:pPr>
      <w:r w:rsidRPr="00570314">
        <w:rPr>
          <w:rFonts w:ascii="Times New Roman" w:hAnsi="Times New Roman" w:cs="Times New Roman"/>
          <w:sz w:val="28"/>
          <w:szCs w:val="28"/>
        </w:rPr>
        <w:t>интересуется предметным и социальным миром, имеет представление о том, «что хорошо и что плохо», в оценке поступков опирается на нравственные представления.</w:t>
      </w:r>
    </w:p>
    <w:p w:rsidR="00E43512" w:rsidRPr="00570314" w:rsidRDefault="00E43512" w:rsidP="00570314">
      <w:pPr>
        <w:jc w:val="both"/>
        <w:rPr>
          <w:rFonts w:ascii="Times New Roman" w:hAnsi="Times New Roman" w:cs="Times New Roman"/>
          <w:sz w:val="28"/>
          <w:szCs w:val="28"/>
        </w:rPr>
      </w:pPr>
      <w:r w:rsidRPr="00570314">
        <w:rPr>
          <w:rFonts w:ascii="Times New Roman" w:hAnsi="Times New Roman" w:cs="Times New Roman"/>
          <w:sz w:val="28"/>
          <w:szCs w:val="28"/>
        </w:rPr>
        <w:t>Результат работы позволяет сделать вывод, что</w:t>
      </w:r>
      <w:r w:rsidR="00692C7F" w:rsidRPr="00570314">
        <w:rPr>
          <w:rFonts w:ascii="Times New Roman" w:hAnsi="Times New Roman" w:cs="Times New Roman"/>
          <w:sz w:val="28"/>
          <w:szCs w:val="28"/>
        </w:rPr>
        <w:t xml:space="preserve"> использование  системной работы</w:t>
      </w:r>
      <w:r w:rsidRPr="00570314">
        <w:rPr>
          <w:rFonts w:ascii="Times New Roman" w:hAnsi="Times New Roman" w:cs="Times New Roman"/>
          <w:sz w:val="28"/>
          <w:szCs w:val="28"/>
        </w:rPr>
        <w:t xml:space="preserve"> в</w:t>
      </w:r>
      <w:r w:rsidR="002121D0" w:rsidRPr="00570314">
        <w:rPr>
          <w:rFonts w:ascii="Times New Roman" w:hAnsi="Times New Roman" w:cs="Times New Roman"/>
          <w:sz w:val="28"/>
          <w:szCs w:val="28"/>
        </w:rPr>
        <w:t xml:space="preserve"> целях</w:t>
      </w:r>
      <w:r w:rsidR="00692C7F" w:rsidRPr="00570314">
        <w:rPr>
          <w:rFonts w:ascii="Times New Roman" w:hAnsi="Times New Roman" w:cs="Times New Roman"/>
          <w:sz w:val="28"/>
          <w:szCs w:val="28"/>
        </w:rPr>
        <w:t xml:space="preserve"> развития познавательных способностей детей дошкольного возраста</w:t>
      </w:r>
      <w:r w:rsidR="002121D0" w:rsidRPr="00570314">
        <w:rPr>
          <w:rFonts w:ascii="Times New Roman" w:hAnsi="Times New Roman" w:cs="Times New Roman"/>
          <w:sz w:val="28"/>
          <w:szCs w:val="28"/>
        </w:rPr>
        <w:t xml:space="preserve"> </w:t>
      </w:r>
      <w:r w:rsidR="00D849E6" w:rsidRPr="00570314">
        <w:rPr>
          <w:rFonts w:ascii="Times New Roman" w:hAnsi="Times New Roman" w:cs="Times New Roman"/>
          <w:sz w:val="28"/>
          <w:szCs w:val="28"/>
        </w:rPr>
        <w:t xml:space="preserve">посредством фольклора </w:t>
      </w:r>
      <w:r w:rsidRPr="00570314">
        <w:rPr>
          <w:rFonts w:ascii="Times New Roman" w:hAnsi="Times New Roman" w:cs="Times New Roman"/>
          <w:sz w:val="28"/>
          <w:szCs w:val="28"/>
        </w:rPr>
        <w:t>является  действенным и эффективным.</w:t>
      </w:r>
    </w:p>
    <w:p w:rsidR="00D849E6" w:rsidRPr="00D849E6" w:rsidRDefault="00D849E6"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sz w:val="28"/>
          <w:szCs w:val="28"/>
        </w:rPr>
        <w:t xml:space="preserve">   </w:t>
      </w:r>
      <w:r w:rsidRPr="00570314">
        <w:rPr>
          <w:rFonts w:ascii="Times New Roman" w:hAnsi="Times New Roman" w:cs="Times New Roman"/>
          <w:color w:val="000000"/>
          <w:sz w:val="28"/>
          <w:szCs w:val="28"/>
        </w:rPr>
        <w:t>Высокая эмоциональная насыщенность, постоянная опора на интерес –</w:t>
      </w:r>
    </w:p>
    <w:p w:rsidR="00D849E6" w:rsidRPr="00D849E6" w:rsidRDefault="00D849E6"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все это дает положительный эффект в работе по формированию у</w:t>
      </w:r>
    </w:p>
    <w:p w:rsidR="00D849E6" w:rsidRPr="00D849E6" w:rsidRDefault="00D849E6"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 xml:space="preserve">детей представлений о русской народной культуре. У большинства воспитанников выработался устойчивый интерес к знаниям о русской народной </w:t>
      </w:r>
      <w:r w:rsidRPr="00570314">
        <w:rPr>
          <w:rFonts w:ascii="Times New Roman" w:hAnsi="Times New Roman" w:cs="Times New Roman"/>
          <w:color w:val="000000"/>
          <w:sz w:val="28"/>
          <w:szCs w:val="28"/>
        </w:rPr>
        <w:lastRenderedPageBreak/>
        <w:t>культуре, к выбору анимационных фильмов, к чтению русских народных сказок, былин.</w:t>
      </w:r>
    </w:p>
    <w:p w:rsidR="00D849E6" w:rsidRPr="00D849E6" w:rsidRDefault="00D849E6" w:rsidP="00570314">
      <w:pPr>
        <w:widowControl/>
        <w:autoSpaceDE/>
        <w:autoSpaceDN/>
        <w:adjustRightInd/>
        <w:ind w:firstLine="568"/>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Дети испытывают чувство гордости за свой народ, свою страну,</w:t>
      </w:r>
    </w:p>
    <w:p w:rsidR="00D849E6" w:rsidRPr="00D849E6" w:rsidRDefault="00D849E6" w:rsidP="00570314">
      <w:pPr>
        <w:widowControl/>
        <w:autoSpaceDE/>
        <w:autoSpaceDN/>
        <w:adjustRightInd/>
        <w:jc w:val="both"/>
        <w:rPr>
          <w:rFonts w:ascii="Times New Roman" w:hAnsi="Times New Roman" w:cs="Times New Roman"/>
          <w:color w:val="000000"/>
          <w:sz w:val="28"/>
          <w:szCs w:val="28"/>
        </w:rPr>
      </w:pPr>
      <w:r w:rsidRPr="00570314">
        <w:rPr>
          <w:rFonts w:ascii="Times New Roman" w:hAnsi="Times New Roman" w:cs="Times New Roman"/>
          <w:color w:val="000000"/>
          <w:sz w:val="28"/>
          <w:szCs w:val="28"/>
        </w:rPr>
        <w:t>за понимание того, что без русской народной культуры невозможно было</w:t>
      </w:r>
    </w:p>
    <w:p w:rsidR="00D849E6" w:rsidRPr="00D849E6" w:rsidRDefault="00D849E6" w:rsidP="00570314">
      <w:pPr>
        <w:widowControl/>
        <w:autoSpaceDE/>
        <w:autoSpaceDN/>
        <w:adjustRightInd/>
        <w:jc w:val="both"/>
        <w:rPr>
          <w:rFonts w:ascii="Times New Roman" w:hAnsi="Times New Roman" w:cs="Times New Roman"/>
          <w:color w:val="000000"/>
          <w:sz w:val="28"/>
          <w:szCs w:val="28"/>
        </w:rPr>
      </w:pPr>
      <w:proofErr w:type="gramStart"/>
      <w:r w:rsidRPr="00570314">
        <w:rPr>
          <w:rFonts w:ascii="Times New Roman" w:hAnsi="Times New Roman" w:cs="Times New Roman"/>
          <w:color w:val="000000"/>
          <w:sz w:val="28"/>
          <w:szCs w:val="28"/>
        </w:rPr>
        <w:t>бы</w:t>
      </w:r>
      <w:proofErr w:type="gramEnd"/>
      <w:r w:rsidRPr="00570314">
        <w:rPr>
          <w:rFonts w:ascii="Times New Roman" w:hAnsi="Times New Roman" w:cs="Times New Roman"/>
          <w:color w:val="000000"/>
          <w:sz w:val="28"/>
          <w:szCs w:val="28"/>
        </w:rPr>
        <w:t xml:space="preserve"> представить мировую цивилизацию.</w:t>
      </w:r>
    </w:p>
    <w:p w:rsidR="00D849E6" w:rsidRPr="00570314" w:rsidRDefault="00D849E6" w:rsidP="00570314">
      <w:pPr>
        <w:jc w:val="both"/>
        <w:rPr>
          <w:rFonts w:ascii="Times New Roman" w:hAnsi="Times New Roman" w:cs="Times New Roman"/>
          <w:sz w:val="28"/>
          <w:szCs w:val="28"/>
        </w:rPr>
      </w:pPr>
    </w:p>
    <w:p w:rsidR="001E0BB3" w:rsidRPr="00570314" w:rsidRDefault="00E43512" w:rsidP="00570314">
      <w:pPr>
        <w:spacing w:after="240"/>
        <w:jc w:val="both"/>
        <w:rPr>
          <w:rFonts w:ascii="Times New Roman" w:hAnsi="Times New Roman" w:cs="Times New Roman"/>
          <w:sz w:val="28"/>
          <w:szCs w:val="28"/>
        </w:rPr>
      </w:pPr>
      <w:r w:rsidRPr="00570314">
        <w:rPr>
          <w:rFonts w:ascii="Times New Roman" w:hAnsi="Times New Roman" w:cs="Times New Roman"/>
          <w:sz w:val="28"/>
          <w:szCs w:val="28"/>
        </w:rPr>
        <w:t> В дальнейшем  буду продолжать работу по данной теме. Планирую пополнять предметно-развивающую среду в группе, включать в образовательный процесс современные методы и приемы работы с детьми и родителями.</w:t>
      </w:r>
    </w:p>
    <w:p w:rsidR="004D7E92" w:rsidRPr="00570314" w:rsidRDefault="00080082" w:rsidP="00570314">
      <w:pPr>
        <w:pStyle w:val="1"/>
        <w:spacing w:after="240"/>
        <w:jc w:val="center"/>
        <w:rPr>
          <w:b/>
          <w:szCs w:val="28"/>
        </w:rPr>
      </w:pPr>
      <w:bookmarkStart w:id="8" w:name="_Toc123170759"/>
      <w:r w:rsidRPr="00570314">
        <w:rPr>
          <w:b/>
          <w:color w:val="7030A0"/>
          <w:szCs w:val="28"/>
        </w:rPr>
        <w:t>9</w:t>
      </w:r>
      <w:r w:rsidR="00E43F60" w:rsidRPr="00570314">
        <w:rPr>
          <w:b/>
          <w:color w:val="7030A0"/>
          <w:szCs w:val="28"/>
        </w:rPr>
        <w:t xml:space="preserve">. </w:t>
      </w:r>
      <w:r w:rsidR="00D057A5" w:rsidRPr="00570314">
        <w:rPr>
          <w:b/>
          <w:color w:val="7030A0"/>
          <w:szCs w:val="28"/>
        </w:rPr>
        <w:t>Адресная направленность</w:t>
      </w:r>
      <w:bookmarkEnd w:id="8"/>
    </w:p>
    <w:p w:rsidR="002425B6" w:rsidRPr="00570314" w:rsidRDefault="002425B6" w:rsidP="00570314">
      <w:pPr>
        <w:ind w:firstLine="567"/>
        <w:jc w:val="both"/>
        <w:rPr>
          <w:rFonts w:ascii="Times New Roman" w:hAnsi="Times New Roman" w:cs="Times New Roman"/>
          <w:sz w:val="28"/>
          <w:szCs w:val="28"/>
        </w:rPr>
      </w:pPr>
      <w:r w:rsidRPr="00570314">
        <w:rPr>
          <w:rFonts w:ascii="Times New Roman" w:hAnsi="Times New Roman" w:cs="Times New Roman"/>
          <w:sz w:val="28"/>
          <w:szCs w:val="28"/>
        </w:rPr>
        <w:t>Данный опыт будет востребован воспитателями ДО</w:t>
      </w:r>
      <w:r w:rsidR="00D66911" w:rsidRPr="00570314">
        <w:rPr>
          <w:rFonts w:ascii="Times New Roman" w:hAnsi="Times New Roman" w:cs="Times New Roman"/>
          <w:sz w:val="28"/>
          <w:szCs w:val="28"/>
        </w:rPr>
        <w:t>У</w:t>
      </w:r>
      <w:r w:rsidRPr="00570314">
        <w:rPr>
          <w:rFonts w:ascii="Times New Roman" w:hAnsi="Times New Roman" w:cs="Times New Roman"/>
          <w:sz w:val="28"/>
          <w:szCs w:val="28"/>
        </w:rPr>
        <w:t>,</w:t>
      </w:r>
      <w:r w:rsidR="00325D9E" w:rsidRPr="00570314">
        <w:rPr>
          <w:rFonts w:ascii="Times New Roman" w:hAnsi="Times New Roman" w:cs="Times New Roman"/>
          <w:sz w:val="28"/>
          <w:szCs w:val="28"/>
        </w:rPr>
        <w:t xml:space="preserve"> педагога</w:t>
      </w:r>
      <w:r w:rsidR="000D00C2" w:rsidRPr="00570314">
        <w:rPr>
          <w:rFonts w:ascii="Times New Roman" w:hAnsi="Times New Roman" w:cs="Times New Roman"/>
          <w:sz w:val="28"/>
          <w:szCs w:val="28"/>
        </w:rPr>
        <w:t xml:space="preserve">ми дополнительного образования, </w:t>
      </w:r>
    </w:p>
    <w:p w:rsidR="001C53A9" w:rsidRPr="00570314" w:rsidRDefault="00080082" w:rsidP="00570314">
      <w:pPr>
        <w:pStyle w:val="1"/>
        <w:jc w:val="center"/>
        <w:rPr>
          <w:b/>
          <w:szCs w:val="28"/>
        </w:rPr>
      </w:pPr>
      <w:bookmarkStart w:id="9" w:name="_Toc123170760"/>
      <w:r w:rsidRPr="00570314">
        <w:rPr>
          <w:b/>
          <w:color w:val="7030A0"/>
          <w:szCs w:val="28"/>
        </w:rPr>
        <w:t xml:space="preserve">10. </w:t>
      </w:r>
      <w:r w:rsidR="001C53A9" w:rsidRPr="00570314">
        <w:rPr>
          <w:b/>
          <w:color w:val="7030A0"/>
          <w:szCs w:val="28"/>
        </w:rPr>
        <w:t>Список литературы</w:t>
      </w:r>
      <w:bookmarkEnd w:id="9"/>
    </w:p>
    <w:p w:rsidR="008B21A7" w:rsidRPr="00570314" w:rsidRDefault="008B21A7" w:rsidP="00570314">
      <w:pPr>
        <w:rPr>
          <w:rFonts w:ascii="Times New Roman" w:hAnsi="Times New Roman" w:cs="Times New Roman"/>
          <w:bCs/>
          <w:color w:val="00B0F0"/>
          <w:sz w:val="28"/>
          <w:szCs w:val="28"/>
          <w:shd w:val="clear" w:color="auto" w:fill="FFFFFF"/>
        </w:rPr>
      </w:pPr>
      <w:r w:rsidRPr="00570314">
        <w:rPr>
          <w:rFonts w:ascii="Times New Roman" w:hAnsi="Times New Roman" w:cs="Times New Roman"/>
          <w:bCs/>
          <w:color w:val="00B0F0"/>
          <w:sz w:val="28"/>
          <w:szCs w:val="28"/>
          <w:shd w:val="clear" w:color="auto" w:fill="FFFFFF"/>
        </w:rPr>
        <w:t>2.</w:t>
      </w:r>
      <w:r w:rsidRPr="00570314">
        <w:rPr>
          <w:rFonts w:ascii="Times New Roman" w:hAnsi="Times New Roman" w:cs="Times New Roman"/>
          <w:bCs/>
          <w:sz w:val="28"/>
          <w:szCs w:val="28"/>
          <w:shd w:val="clear" w:color="auto" w:fill="FFFFFF"/>
        </w:rPr>
        <w:t xml:space="preserve"> </w:t>
      </w:r>
      <w:proofErr w:type="spellStart"/>
      <w:r w:rsidRPr="00570314">
        <w:rPr>
          <w:rFonts w:ascii="Times New Roman" w:hAnsi="Times New Roman" w:cs="Times New Roman"/>
          <w:bCs/>
          <w:sz w:val="28"/>
          <w:szCs w:val="28"/>
          <w:shd w:val="clear" w:color="auto" w:fill="FFFFFF"/>
        </w:rPr>
        <w:t>Н.В.</w:t>
      </w:r>
      <w:proofErr w:type="gramStart"/>
      <w:r w:rsidRPr="00570314">
        <w:rPr>
          <w:rFonts w:ascii="Times New Roman" w:hAnsi="Times New Roman" w:cs="Times New Roman"/>
          <w:bCs/>
          <w:sz w:val="28"/>
          <w:szCs w:val="28"/>
          <w:shd w:val="clear" w:color="auto" w:fill="FFFFFF"/>
        </w:rPr>
        <w:t>Алешина</w:t>
      </w:r>
      <w:proofErr w:type="spellEnd"/>
      <w:proofErr w:type="gramEnd"/>
      <w:r w:rsidRPr="00570314">
        <w:rPr>
          <w:rFonts w:ascii="Times New Roman" w:hAnsi="Times New Roman" w:cs="Times New Roman"/>
          <w:bCs/>
          <w:sz w:val="28"/>
          <w:szCs w:val="28"/>
          <w:shd w:val="clear" w:color="auto" w:fill="FFFFFF"/>
        </w:rPr>
        <w:t xml:space="preserve"> «Ознакомление дошкольников с окружающим и социальной действительностью».</w:t>
      </w:r>
      <w:r w:rsidRPr="00570314">
        <w:rPr>
          <w:rFonts w:ascii="Times New Roman" w:hAnsi="Times New Roman" w:cs="Times New Roman"/>
          <w:bCs/>
          <w:color w:val="00B0F0"/>
          <w:sz w:val="28"/>
          <w:szCs w:val="28"/>
          <w:shd w:val="clear" w:color="auto" w:fill="FFFFFF"/>
        </w:rPr>
        <w:t xml:space="preserve"> </w:t>
      </w:r>
    </w:p>
    <w:p w:rsidR="008B21A7" w:rsidRPr="00570314" w:rsidRDefault="008B21A7" w:rsidP="00570314">
      <w:pPr>
        <w:rPr>
          <w:rFonts w:ascii="Times New Roman" w:hAnsi="Times New Roman" w:cs="Times New Roman"/>
          <w:sz w:val="28"/>
          <w:szCs w:val="28"/>
        </w:rPr>
      </w:pPr>
      <w:r w:rsidRPr="00570314">
        <w:rPr>
          <w:rFonts w:ascii="Times New Roman" w:hAnsi="Times New Roman" w:cs="Times New Roman"/>
          <w:color w:val="00B0F0"/>
          <w:sz w:val="28"/>
          <w:szCs w:val="28"/>
        </w:rPr>
        <w:t>4.</w:t>
      </w:r>
      <w:r w:rsidRPr="00570314">
        <w:rPr>
          <w:rFonts w:ascii="Times New Roman" w:hAnsi="Times New Roman" w:cs="Times New Roman"/>
          <w:sz w:val="28"/>
          <w:szCs w:val="28"/>
        </w:rPr>
        <w:t xml:space="preserve"> Знакомим дошкольников с народной культурой [Текст]/ А. Я. Чебан. – М., 2011г.</w:t>
      </w:r>
    </w:p>
    <w:p w:rsidR="008B21A7" w:rsidRPr="00570314" w:rsidRDefault="008B21A7" w:rsidP="00570314">
      <w:pPr>
        <w:rPr>
          <w:rFonts w:ascii="Times New Roman" w:hAnsi="Times New Roman" w:cs="Times New Roman"/>
          <w:sz w:val="28"/>
          <w:szCs w:val="28"/>
        </w:rPr>
      </w:pPr>
      <w:r w:rsidRPr="00570314">
        <w:rPr>
          <w:rFonts w:ascii="Times New Roman" w:hAnsi="Times New Roman" w:cs="Times New Roman"/>
          <w:color w:val="00B0F0"/>
          <w:sz w:val="28"/>
          <w:szCs w:val="28"/>
        </w:rPr>
        <w:t>5.</w:t>
      </w:r>
      <w:r w:rsidRPr="00570314">
        <w:rPr>
          <w:rFonts w:ascii="Times New Roman" w:hAnsi="Times New Roman" w:cs="Times New Roman"/>
          <w:sz w:val="28"/>
          <w:szCs w:val="28"/>
        </w:rPr>
        <w:t xml:space="preserve"> Рыжова, Н. А. Мини-музей в детском саду [Текст]/Н. А. Рыжова. – М., 2008г</w:t>
      </w:r>
    </w:p>
    <w:p w:rsidR="008B21A7" w:rsidRPr="00570314" w:rsidRDefault="008B21A7" w:rsidP="00570314">
      <w:pPr>
        <w:rPr>
          <w:rFonts w:ascii="Times New Roman" w:hAnsi="Times New Roman" w:cs="Times New Roman"/>
          <w:sz w:val="28"/>
          <w:szCs w:val="28"/>
        </w:rPr>
      </w:pPr>
      <w:r w:rsidRPr="00570314">
        <w:rPr>
          <w:rFonts w:ascii="Times New Roman" w:hAnsi="Times New Roman" w:cs="Times New Roman"/>
          <w:color w:val="00B0F0"/>
          <w:sz w:val="28"/>
          <w:szCs w:val="28"/>
        </w:rPr>
        <w:t>7.</w:t>
      </w:r>
      <w:r w:rsidRPr="00570314">
        <w:rPr>
          <w:rFonts w:ascii="Times New Roman" w:hAnsi="Times New Roman" w:cs="Times New Roman"/>
          <w:sz w:val="28"/>
          <w:szCs w:val="28"/>
        </w:rPr>
        <w:t xml:space="preserve"> Интернет ресурсы:</w:t>
      </w:r>
    </w:p>
    <w:p w:rsidR="008B21A7" w:rsidRPr="00570314" w:rsidRDefault="00A0670C" w:rsidP="00570314">
      <w:pPr>
        <w:rPr>
          <w:rFonts w:ascii="Times New Roman" w:hAnsi="Times New Roman" w:cs="Times New Roman"/>
          <w:sz w:val="28"/>
          <w:szCs w:val="28"/>
          <w:shd w:val="clear" w:color="auto" w:fill="FFFFFF"/>
        </w:rPr>
      </w:pPr>
      <w:hyperlink r:id="rId9" w:history="1">
        <w:r w:rsidR="008B21A7" w:rsidRPr="00570314">
          <w:rPr>
            <w:rStyle w:val="ac"/>
            <w:rFonts w:ascii="Times New Roman" w:hAnsi="Times New Roman" w:cs="Times New Roman"/>
            <w:sz w:val="28"/>
            <w:szCs w:val="28"/>
            <w:shd w:val="clear" w:color="auto" w:fill="FFFFFF"/>
          </w:rPr>
          <w:t>http://www.maam.ru</w:t>
        </w:r>
      </w:hyperlink>
    </w:p>
    <w:p w:rsidR="008B21A7" w:rsidRPr="00570314" w:rsidRDefault="00A0670C" w:rsidP="00570314">
      <w:pPr>
        <w:rPr>
          <w:rFonts w:ascii="Times New Roman" w:hAnsi="Times New Roman" w:cs="Times New Roman"/>
          <w:sz w:val="28"/>
          <w:szCs w:val="28"/>
          <w:shd w:val="clear" w:color="auto" w:fill="FFFFFF"/>
        </w:rPr>
      </w:pPr>
      <w:hyperlink r:id="rId10" w:history="1">
        <w:r w:rsidR="008B21A7" w:rsidRPr="00570314">
          <w:rPr>
            <w:rStyle w:val="ac"/>
            <w:rFonts w:ascii="Times New Roman" w:hAnsi="Times New Roman" w:cs="Times New Roman"/>
            <w:sz w:val="28"/>
            <w:szCs w:val="28"/>
            <w:shd w:val="clear" w:color="auto" w:fill="FFFFFF"/>
          </w:rPr>
          <w:t>http://ped-kopilka.ru</w:t>
        </w:r>
      </w:hyperlink>
    </w:p>
    <w:p w:rsidR="008B21A7" w:rsidRPr="00570314" w:rsidRDefault="00A0670C" w:rsidP="00570314">
      <w:pPr>
        <w:rPr>
          <w:rFonts w:ascii="Times New Roman" w:hAnsi="Times New Roman" w:cs="Times New Roman"/>
          <w:sz w:val="28"/>
          <w:szCs w:val="28"/>
        </w:rPr>
      </w:pPr>
      <w:hyperlink r:id="rId11" w:history="1">
        <w:r w:rsidR="008B21A7" w:rsidRPr="00570314">
          <w:rPr>
            <w:rStyle w:val="ac"/>
            <w:rFonts w:ascii="Times New Roman" w:hAnsi="Times New Roman" w:cs="Times New Roman"/>
            <w:sz w:val="28"/>
            <w:szCs w:val="28"/>
          </w:rPr>
          <w:t>https://ppt4web.ru/detskie-prezentacii/narodnaja-kultura-i-tradicii.html</w:t>
        </w:r>
      </w:hyperlink>
    </w:p>
    <w:p w:rsidR="008B21A7" w:rsidRPr="00570314" w:rsidRDefault="008B21A7" w:rsidP="00570314">
      <w:pPr>
        <w:rPr>
          <w:rFonts w:ascii="Times New Roman" w:hAnsi="Times New Roman" w:cs="Times New Roman"/>
          <w:sz w:val="28"/>
          <w:szCs w:val="28"/>
        </w:rPr>
      </w:pPr>
      <w:r w:rsidRPr="00570314">
        <w:rPr>
          <w:rFonts w:ascii="Times New Roman" w:hAnsi="Times New Roman" w:cs="Times New Roman"/>
          <w:color w:val="00B0F0"/>
          <w:sz w:val="28"/>
          <w:szCs w:val="28"/>
        </w:rPr>
        <w:t>9.</w:t>
      </w:r>
      <w:r w:rsidRPr="00570314">
        <w:rPr>
          <w:rFonts w:ascii="Times New Roman" w:hAnsi="Times New Roman" w:cs="Times New Roman"/>
          <w:sz w:val="28"/>
          <w:szCs w:val="28"/>
        </w:rPr>
        <w:t xml:space="preserve"> Данилюк А.Я., Кондаков А.М., Тишков В.А. Концепция духовно нравственного развития и воспитания личности гражданина России. М.: Просвещение, 2009. </w:t>
      </w:r>
    </w:p>
    <w:p w:rsidR="008B21A7" w:rsidRPr="00570314" w:rsidRDefault="008B21A7" w:rsidP="00570314">
      <w:pPr>
        <w:rPr>
          <w:rFonts w:ascii="Times New Roman" w:hAnsi="Times New Roman" w:cs="Times New Roman"/>
          <w:sz w:val="28"/>
          <w:szCs w:val="28"/>
        </w:rPr>
      </w:pPr>
      <w:r w:rsidRPr="00570314">
        <w:rPr>
          <w:rFonts w:ascii="Times New Roman" w:hAnsi="Times New Roman" w:cs="Times New Roman"/>
          <w:color w:val="00B0F0"/>
          <w:sz w:val="28"/>
          <w:szCs w:val="28"/>
        </w:rPr>
        <w:t>13.</w:t>
      </w:r>
      <w:r w:rsidRPr="00570314">
        <w:rPr>
          <w:rFonts w:ascii="Times New Roman" w:hAnsi="Times New Roman" w:cs="Times New Roman"/>
          <w:sz w:val="28"/>
          <w:szCs w:val="28"/>
        </w:rPr>
        <w:t xml:space="preserve"> </w:t>
      </w:r>
      <w:proofErr w:type="spellStart"/>
      <w:r w:rsidRPr="00570314">
        <w:rPr>
          <w:rFonts w:ascii="Times New Roman" w:hAnsi="Times New Roman" w:cs="Times New Roman"/>
          <w:sz w:val="28"/>
          <w:szCs w:val="28"/>
        </w:rPr>
        <w:t>В</w:t>
      </w:r>
      <w:proofErr w:type="gramStart"/>
      <w:r w:rsidRPr="00570314">
        <w:rPr>
          <w:rFonts w:ascii="Times New Roman" w:hAnsi="Times New Roman" w:cs="Times New Roman"/>
          <w:sz w:val="28"/>
          <w:szCs w:val="28"/>
        </w:rPr>
        <w:t>a</w:t>
      </w:r>
      <w:proofErr w:type="gramEnd"/>
      <w:r w:rsidRPr="00570314">
        <w:rPr>
          <w:rFonts w:ascii="Times New Roman" w:hAnsi="Times New Roman" w:cs="Times New Roman"/>
          <w:sz w:val="28"/>
          <w:szCs w:val="28"/>
        </w:rPr>
        <w:t>таман</w:t>
      </w:r>
      <w:proofErr w:type="spellEnd"/>
      <w:r w:rsidRPr="00570314">
        <w:rPr>
          <w:rFonts w:ascii="Times New Roman" w:hAnsi="Times New Roman" w:cs="Times New Roman"/>
          <w:sz w:val="28"/>
          <w:szCs w:val="28"/>
        </w:rPr>
        <w:t xml:space="preserve">, В. П. </w:t>
      </w:r>
      <w:proofErr w:type="spellStart"/>
      <w:r w:rsidRPr="00570314">
        <w:rPr>
          <w:rFonts w:ascii="Times New Roman" w:hAnsi="Times New Roman" w:cs="Times New Roman"/>
          <w:sz w:val="28"/>
          <w:szCs w:val="28"/>
        </w:rPr>
        <w:t>Воспитaние</w:t>
      </w:r>
      <w:proofErr w:type="spellEnd"/>
      <w:r w:rsidRPr="00570314">
        <w:rPr>
          <w:rFonts w:ascii="Times New Roman" w:hAnsi="Times New Roman" w:cs="Times New Roman"/>
          <w:sz w:val="28"/>
          <w:szCs w:val="28"/>
        </w:rPr>
        <w:t xml:space="preserve"> детей </w:t>
      </w:r>
      <w:proofErr w:type="spellStart"/>
      <w:r w:rsidRPr="00570314">
        <w:rPr>
          <w:rFonts w:ascii="Times New Roman" w:hAnsi="Times New Roman" w:cs="Times New Roman"/>
          <w:sz w:val="28"/>
          <w:szCs w:val="28"/>
        </w:rPr>
        <w:t>нa</w:t>
      </w:r>
      <w:proofErr w:type="spellEnd"/>
      <w:r w:rsidRPr="00570314">
        <w:rPr>
          <w:rFonts w:ascii="Times New Roman" w:hAnsi="Times New Roman" w:cs="Times New Roman"/>
          <w:sz w:val="28"/>
          <w:szCs w:val="28"/>
        </w:rPr>
        <w:t xml:space="preserve"> </w:t>
      </w:r>
      <w:proofErr w:type="spellStart"/>
      <w:r w:rsidRPr="00570314">
        <w:rPr>
          <w:rFonts w:ascii="Times New Roman" w:hAnsi="Times New Roman" w:cs="Times New Roman"/>
          <w:sz w:val="28"/>
          <w:szCs w:val="28"/>
        </w:rPr>
        <w:t>трaдициях</w:t>
      </w:r>
      <w:proofErr w:type="spellEnd"/>
      <w:r w:rsidRPr="00570314">
        <w:rPr>
          <w:rFonts w:ascii="Times New Roman" w:hAnsi="Times New Roman" w:cs="Times New Roman"/>
          <w:sz w:val="28"/>
          <w:szCs w:val="28"/>
        </w:rPr>
        <w:t xml:space="preserve"> </w:t>
      </w:r>
      <w:proofErr w:type="spellStart"/>
      <w:r w:rsidRPr="00570314">
        <w:rPr>
          <w:rFonts w:ascii="Times New Roman" w:hAnsi="Times New Roman" w:cs="Times New Roman"/>
          <w:sz w:val="28"/>
          <w:szCs w:val="28"/>
        </w:rPr>
        <w:t>нaродной</w:t>
      </w:r>
      <w:proofErr w:type="spellEnd"/>
      <w:r w:rsidRPr="00570314">
        <w:rPr>
          <w:rFonts w:ascii="Times New Roman" w:hAnsi="Times New Roman" w:cs="Times New Roman"/>
          <w:sz w:val="28"/>
          <w:szCs w:val="28"/>
        </w:rPr>
        <w:t xml:space="preserve"> культуры / В.П. </w:t>
      </w:r>
      <w:proofErr w:type="spellStart"/>
      <w:r w:rsidRPr="00570314">
        <w:rPr>
          <w:rFonts w:ascii="Times New Roman" w:hAnsi="Times New Roman" w:cs="Times New Roman"/>
          <w:sz w:val="28"/>
          <w:szCs w:val="28"/>
        </w:rPr>
        <w:t>Ватaман</w:t>
      </w:r>
      <w:proofErr w:type="spellEnd"/>
      <w:r w:rsidRPr="00570314">
        <w:rPr>
          <w:rFonts w:ascii="Times New Roman" w:hAnsi="Times New Roman" w:cs="Times New Roman"/>
          <w:sz w:val="28"/>
          <w:szCs w:val="28"/>
        </w:rPr>
        <w:t xml:space="preserve">. – </w:t>
      </w:r>
      <w:proofErr w:type="spellStart"/>
      <w:r w:rsidRPr="00570314">
        <w:rPr>
          <w:rFonts w:ascii="Times New Roman" w:hAnsi="Times New Roman" w:cs="Times New Roman"/>
          <w:sz w:val="28"/>
          <w:szCs w:val="28"/>
        </w:rPr>
        <w:t>Волгогр</w:t>
      </w:r>
      <w:proofErr w:type="gramStart"/>
      <w:r w:rsidRPr="00570314">
        <w:rPr>
          <w:rFonts w:ascii="Times New Roman" w:hAnsi="Times New Roman" w:cs="Times New Roman"/>
          <w:sz w:val="28"/>
          <w:szCs w:val="28"/>
        </w:rPr>
        <w:t>a</w:t>
      </w:r>
      <w:proofErr w:type="gramEnd"/>
      <w:r w:rsidRPr="00570314">
        <w:rPr>
          <w:rFonts w:ascii="Times New Roman" w:hAnsi="Times New Roman" w:cs="Times New Roman"/>
          <w:sz w:val="28"/>
          <w:szCs w:val="28"/>
        </w:rPr>
        <w:t>д</w:t>
      </w:r>
      <w:proofErr w:type="spellEnd"/>
      <w:r w:rsidRPr="00570314">
        <w:rPr>
          <w:rFonts w:ascii="Times New Roman" w:hAnsi="Times New Roman" w:cs="Times New Roman"/>
          <w:sz w:val="28"/>
          <w:szCs w:val="28"/>
        </w:rPr>
        <w:t xml:space="preserve">, 2008. </w:t>
      </w:r>
    </w:p>
    <w:p w:rsidR="008B21A7" w:rsidRPr="00570314" w:rsidRDefault="008B21A7" w:rsidP="00570314">
      <w:pPr>
        <w:rPr>
          <w:rFonts w:ascii="Times New Roman" w:hAnsi="Times New Roman" w:cs="Times New Roman"/>
          <w:bCs/>
          <w:sz w:val="28"/>
          <w:szCs w:val="28"/>
          <w:shd w:val="clear" w:color="auto" w:fill="FFFFFF"/>
        </w:rPr>
      </w:pPr>
      <w:r w:rsidRPr="00570314">
        <w:rPr>
          <w:rFonts w:ascii="Times New Roman" w:hAnsi="Times New Roman" w:cs="Times New Roman"/>
          <w:color w:val="00B0F0"/>
          <w:sz w:val="28"/>
          <w:szCs w:val="28"/>
        </w:rPr>
        <w:t>17.</w:t>
      </w:r>
      <w:r w:rsidRPr="00570314">
        <w:rPr>
          <w:rFonts w:ascii="Times New Roman" w:hAnsi="Times New Roman" w:cs="Times New Roman"/>
          <w:sz w:val="28"/>
          <w:szCs w:val="28"/>
        </w:rPr>
        <w:t xml:space="preserve"> Князева, О.Л. Приобщение детей к истокам русской народной культуры / О.Л. Князева, М.Д. </w:t>
      </w:r>
      <w:proofErr w:type="spellStart"/>
      <w:r w:rsidRPr="00570314">
        <w:rPr>
          <w:rFonts w:ascii="Times New Roman" w:hAnsi="Times New Roman" w:cs="Times New Roman"/>
          <w:sz w:val="28"/>
          <w:szCs w:val="28"/>
        </w:rPr>
        <w:t>Маханева</w:t>
      </w:r>
      <w:proofErr w:type="spellEnd"/>
      <w:r w:rsidRPr="00570314">
        <w:rPr>
          <w:rFonts w:ascii="Times New Roman" w:hAnsi="Times New Roman" w:cs="Times New Roman"/>
          <w:sz w:val="28"/>
          <w:szCs w:val="28"/>
        </w:rPr>
        <w:t xml:space="preserve">. </w:t>
      </w:r>
      <w:proofErr w:type="gramStart"/>
      <w:r w:rsidRPr="00570314">
        <w:rPr>
          <w:rFonts w:ascii="Times New Roman" w:hAnsi="Times New Roman" w:cs="Times New Roman"/>
          <w:sz w:val="28"/>
          <w:szCs w:val="28"/>
        </w:rPr>
        <w:t>–С</w:t>
      </w:r>
      <w:proofErr w:type="gramEnd"/>
      <w:r w:rsidRPr="00570314">
        <w:rPr>
          <w:rFonts w:ascii="Times New Roman" w:hAnsi="Times New Roman" w:cs="Times New Roman"/>
          <w:sz w:val="28"/>
          <w:szCs w:val="28"/>
        </w:rPr>
        <w:t xml:space="preserve">Пб.: Детство-Пресс, 2009. </w:t>
      </w:r>
    </w:p>
    <w:p w:rsidR="00080082" w:rsidRPr="00570314" w:rsidRDefault="008B21A7" w:rsidP="00570314">
      <w:pPr>
        <w:rPr>
          <w:rFonts w:ascii="Times New Roman" w:hAnsi="Times New Roman" w:cs="Times New Roman"/>
          <w:sz w:val="28"/>
          <w:szCs w:val="28"/>
        </w:rPr>
      </w:pPr>
      <w:r w:rsidRPr="00570314">
        <w:rPr>
          <w:rFonts w:ascii="Times New Roman" w:hAnsi="Times New Roman" w:cs="Times New Roman"/>
          <w:color w:val="00B0F0"/>
          <w:sz w:val="28"/>
          <w:szCs w:val="28"/>
        </w:rPr>
        <w:t>21.</w:t>
      </w:r>
      <w:r w:rsidRPr="00570314">
        <w:rPr>
          <w:rFonts w:ascii="Times New Roman" w:hAnsi="Times New Roman" w:cs="Times New Roman"/>
          <w:sz w:val="28"/>
          <w:szCs w:val="28"/>
        </w:rPr>
        <w:t xml:space="preserve"> Сухомлинский В. А. Родина в сердце. М. «Молодая гвардия»,1980.</w:t>
      </w:r>
    </w:p>
    <w:p w:rsidR="00D849E6" w:rsidRPr="00570314" w:rsidRDefault="00080082" w:rsidP="00570314">
      <w:pPr>
        <w:widowControl/>
        <w:autoSpaceDE/>
        <w:autoSpaceDN/>
        <w:adjustRightInd/>
        <w:rPr>
          <w:rFonts w:ascii="Times New Roman" w:hAnsi="Times New Roman" w:cs="Times New Roman"/>
          <w:b/>
          <w:color w:val="7030A0"/>
          <w:sz w:val="28"/>
          <w:szCs w:val="28"/>
          <w:lang w:eastAsia="ar-SA"/>
        </w:rPr>
      </w:pPr>
      <w:r w:rsidRPr="00570314">
        <w:rPr>
          <w:rFonts w:ascii="Times New Roman" w:hAnsi="Times New Roman" w:cs="Times New Roman"/>
          <w:b/>
          <w:color w:val="7030A0"/>
          <w:sz w:val="28"/>
          <w:szCs w:val="28"/>
        </w:rPr>
        <w:br w:type="page"/>
      </w:r>
      <w:bookmarkStart w:id="10" w:name="_Toc123170761"/>
    </w:p>
    <w:p w:rsidR="00D849E6" w:rsidRPr="00570314" w:rsidRDefault="00D849E6" w:rsidP="00570314">
      <w:pPr>
        <w:pStyle w:val="1"/>
        <w:jc w:val="center"/>
        <w:rPr>
          <w:b/>
          <w:color w:val="7030A0"/>
          <w:szCs w:val="28"/>
        </w:rPr>
      </w:pPr>
    </w:p>
    <w:p w:rsidR="00D42614" w:rsidRPr="00570314" w:rsidRDefault="00A14755" w:rsidP="00570314">
      <w:pPr>
        <w:pStyle w:val="1"/>
        <w:jc w:val="right"/>
        <w:rPr>
          <w:b/>
          <w:color w:val="7030A0"/>
          <w:szCs w:val="28"/>
        </w:rPr>
      </w:pPr>
      <w:r w:rsidRPr="00570314">
        <w:rPr>
          <w:b/>
          <w:color w:val="7030A0"/>
          <w:szCs w:val="28"/>
        </w:rPr>
        <w:t>Приложения</w:t>
      </w:r>
      <w:bookmarkEnd w:id="10"/>
      <w:r w:rsidR="00570314">
        <w:rPr>
          <w:b/>
          <w:color w:val="7030A0"/>
          <w:szCs w:val="28"/>
        </w:rPr>
        <w:t xml:space="preserve"> 1</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
    <w:p w:rsidR="00861402" w:rsidRPr="00570314" w:rsidRDefault="00570314" w:rsidP="00570314">
      <w:pPr>
        <w:widowControl/>
        <w:shd w:val="clear" w:color="auto" w:fill="FFFFFF"/>
        <w:autoSpaceDE/>
        <w:autoSpaceDN/>
        <w:adjustRightInd/>
        <w:outlineLvl w:val="0"/>
        <w:rPr>
          <w:rFonts w:ascii="Times New Roman" w:hAnsi="Times New Roman" w:cs="Times New Roman"/>
          <w:b/>
          <w:color w:val="333333"/>
          <w:kern w:val="36"/>
          <w:sz w:val="28"/>
          <w:szCs w:val="28"/>
        </w:rPr>
      </w:pPr>
      <w:r w:rsidRPr="00570314">
        <w:rPr>
          <w:rFonts w:ascii="Times New Roman" w:hAnsi="Times New Roman" w:cs="Times New Roman"/>
          <w:b/>
          <w:color w:val="002060"/>
          <w:kern w:val="36"/>
          <w:sz w:val="28"/>
          <w:szCs w:val="28"/>
        </w:rPr>
        <w:t>Картотека игр с использовани</w:t>
      </w:r>
      <w:r w:rsidRPr="00570314">
        <w:rPr>
          <w:rFonts w:ascii="Times New Roman" w:hAnsi="Times New Roman" w:cs="Times New Roman"/>
          <w:b/>
          <w:color w:val="002060"/>
          <w:kern w:val="36"/>
          <w:sz w:val="28"/>
          <w:szCs w:val="28"/>
        </w:rPr>
        <w:t>ем русского народного фольклора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 «Не боимся мы кота»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Упражнять детей действовать в соответствии с текстом стихотворения, выполнять ходьбу, бег врассыпную, использовать всю площадь зала.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Выбирает водящий - он будет котом, все остальные участники мыши.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Кот садится на пол и спит. Ведущий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Мышки, мышки, выходите,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Порезвитесь, попляшите,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Выходите поскорей,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Спит усатый кот-злодей!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Мышки окружают кота и начинают приплясывать со словами: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Тра-та-та, тра-та-та,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Не боимся мы кота!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По сигналу воспитателя: "проснулся кот!" - мыши убегают в свой домик, а кот пытается их поймать. </w:t>
      </w:r>
      <w:proofErr w:type="gramStart"/>
      <w:r w:rsidRPr="00570314">
        <w:rPr>
          <w:rFonts w:ascii="Times New Roman" w:hAnsi="Times New Roman" w:cs="Times New Roman"/>
          <w:sz w:val="28"/>
          <w:szCs w:val="28"/>
          <w:lang w:eastAsia="ar-SA"/>
        </w:rPr>
        <w:t>Те, кого кот запятнает (коснется рукой, становятся его добычей.</w:t>
      </w:r>
      <w:proofErr w:type="gramEnd"/>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По второму сигналу воспитателя: "Уснул кот!" – </w:t>
      </w:r>
      <w:proofErr w:type="gramStart"/>
      <w:r w:rsidRPr="00570314">
        <w:rPr>
          <w:rFonts w:ascii="Times New Roman" w:hAnsi="Times New Roman" w:cs="Times New Roman"/>
          <w:sz w:val="28"/>
          <w:szCs w:val="28"/>
          <w:lang w:eastAsia="ar-SA"/>
        </w:rPr>
        <w:t>играющие</w:t>
      </w:r>
      <w:proofErr w:type="gramEnd"/>
      <w:r w:rsidRPr="00570314">
        <w:rPr>
          <w:rFonts w:ascii="Times New Roman" w:hAnsi="Times New Roman" w:cs="Times New Roman"/>
          <w:sz w:val="28"/>
          <w:szCs w:val="28"/>
          <w:lang w:eastAsia="ar-SA"/>
        </w:rPr>
        <w:t xml:space="preserve"> вновь подходят к водящему, который вернулся на свое место и спит, и снова поют песенку мышей.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После трех выходов кота на охоту его сменяет новый водящий.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2 «Заинька»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(игра с пением, слова и музыка народные)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Приучать детей слушать текст и выполнять движения с текстом; учить их </w:t>
      </w:r>
      <w:r w:rsidRPr="00570314">
        <w:rPr>
          <w:rFonts w:ascii="Times New Roman" w:hAnsi="Times New Roman" w:cs="Times New Roman"/>
          <w:sz w:val="28"/>
          <w:szCs w:val="28"/>
          <w:lang w:eastAsia="ar-SA"/>
        </w:rPr>
        <w:lastRenderedPageBreak/>
        <w:t>подпрыгивать на двух ногах, хлопать в ладоши; доставить детям радость.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вместе с воспитателем становятся в круг. Воспитатель поет песенку и показывает детям движения.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Заинька, топни ножкой,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roofErr w:type="gramStart"/>
      <w:r w:rsidRPr="00570314">
        <w:rPr>
          <w:rFonts w:ascii="Times New Roman" w:hAnsi="Times New Roman" w:cs="Times New Roman"/>
          <w:sz w:val="28"/>
          <w:szCs w:val="28"/>
          <w:lang w:eastAsia="ar-SA"/>
        </w:rPr>
        <w:t>Серенький</w:t>
      </w:r>
      <w:proofErr w:type="gramEnd"/>
      <w:r w:rsidRPr="00570314">
        <w:rPr>
          <w:rFonts w:ascii="Times New Roman" w:hAnsi="Times New Roman" w:cs="Times New Roman"/>
          <w:sz w:val="28"/>
          <w:szCs w:val="28"/>
          <w:lang w:eastAsia="ar-SA"/>
        </w:rPr>
        <w:t>, топни ножкой,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топни ножкой!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топни ножкой!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топают ножкой, руки на поясе.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Заинька, бей в ладоши,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Серенький, бей в ладоши,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бей в ладоши! (2 раза)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хлопают в ладоши.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Заинька, повернись,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Серенький, повернись,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повернись! (2 раза)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поворачиваются 1-2 раза. Руки на поясе.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Заинька, попляши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Серенький, попляши,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попляши! (2 раза)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подпрыгивают на двух ногах.</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Заинька, поклонись,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Серенький, поклонись,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поклонись! (2 раза)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lastRenderedPageBreak/>
        <w:t>Дети наклоняются, разводя руки в стороны.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Указания. Количество куплетов песенки можно сокращать, особенно на первых порах. Вначале можно взять только первый, второй, четвертый куплеты. При повторении можно исполнять все куплеты. Кроме того, когда малыши будут хорошо знать содержание песенки, можно выбрать ребенка-заиньку, который становится в середину круга и выполняет все движения по тексту песни. На роль заиньки выбирают более смелого и активного малыша, который не будет смущаться, выполняя движения. При следующем водящем можно добавить еще один куплет: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Заинька, выбирай,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Серенький, выбирай,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 этак выбирай! (2 раза)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Ребенок выбирает другого заиньку, и игра повторяется. Песню воспитатель должен петь так, чтобы пение соответствовало темпу движений детей.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3 «</w:t>
      </w:r>
      <w:proofErr w:type="spellStart"/>
      <w:r w:rsidRPr="00570314">
        <w:rPr>
          <w:rFonts w:ascii="Times New Roman" w:hAnsi="Times New Roman" w:cs="Times New Roman"/>
          <w:sz w:val="28"/>
          <w:szCs w:val="28"/>
          <w:lang w:eastAsia="ar-SA"/>
        </w:rPr>
        <w:t>Огуречек</w:t>
      </w:r>
      <w:proofErr w:type="spell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Укреплять мышцы ног, формировать чувство ритма.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На одной стороне </w:t>
      </w:r>
      <w:proofErr w:type="gramStart"/>
      <w:r w:rsidRPr="00570314">
        <w:rPr>
          <w:rFonts w:ascii="Times New Roman" w:hAnsi="Times New Roman" w:cs="Times New Roman"/>
          <w:sz w:val="28"/>
          <w:szCs w:val="28"/>
          <w:lang w:eastAsia="ar-SA"/>
        </w:rPr>
        <w:t>–в</w:t>
      </w:r>
      <w:proofErr w:type="gramEnd"/>
      <w:r w:rsidRPr="00570314">
        <w:rPr>
          <w:rFonts w:ascii="Times New Roman" w:hAnsi="Times New Roman" w:cs="Times New Roman"/>
          <w:sz w:val="28"/>
          <w:szCs w:val="28"/>
          <w:lang w:eastAsia="ar-SA"/>
        </w:rPr>
        <w:t>оспитатель (</w:t>
      </w:r>
      <w:proofErr w:type="spellStart"/>
      <w:r w:rsidRPr="00570314">
        <w:rPr>
          <w:rFonts w:ascii="Times New Roman" w:hAnsi="Times New Roman" w:cs="Times New Roman"/>
          <w:sz w:val="28"/>
          <w:szCs w:val="28"/>
          <w:lang w:eastAsia="ar-SA"/>
        </w:rPr>
        <w:t>ловишка</w:t>
      </w:r>
      <w:proofErr w:type="spellEnd"/>
      <w:r w:rsidRPr="00570314">
        <w:rPr>
          <w:rFonts w:ascii="Times New Roman" w:hAnsi="Times New Roman" w:cs="Times New Roman"/>
          <w:sz w:val="28"/>
          <w:szCs w:val="28"/>
          <w:lang w:eastAsia="ar-SA"/>
        </w:rPr>
        <w:t>, а на другой – дети. Они приближаются к воспитателю прыжками на двух ногах. Воспитатель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w:t>
      </w:r>
      <w:proofErr w:type="spellStart"/>
      <w:r w:rsidRPr="00570314">
        <w:rPr>
          <w:rFonts w:ascii="Times New Roman" w:hAnsi="Times New Roman" w:cs="Times New Roman"/>
          <w:sz w:val="28"/>
          <w:szCs w:val="28"/>
          <w:lang w:eastAsia="ar-SA"/>
        </w:rPr>
        <w:t>Огуречек</w:t>
      </w:r>
      <w:proofErr w:type="spellEnd"/>
      <w:r w:rsidRPr="00570314">
        <w:rPr>
          <w:rFonts w:ascii="Times New Roman" w:hAnsi="Times New Roman" w:cs="Times New Roman"/>
          <w:sz w:val="28"/>
          <w:szCs w:val="28"/>
          <w:lang w:eastAsia="ar-SA"/>
        </w:rPr>
        <w:t xml:space="preserve">, </w:t>
      </w:r>
      <w:proofErr w:type="spellStart"/>
      <w:r w:rsidRPr="00570314">
        <w:rPr>
          <w:rFonts w:ascii="Times New Roman" w:hAnsi="Times New Roman" w:cs="Times New Roman"/>
          <w:sz w:val="28"/>
          <w:szCs w:val="28"/>
          <w:lang w:eastAsia="ar-SA"/>
        </w:rPr>
        <w:t>огуречек</w:t>
      </w:r>
      <w:proofErr w:type="spell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Не ходи на тот </w:t>
      </w:r>
      <w:proofErr w:type="spellStart"/>
      <w:r w:rsidRPr="00570314">
        <w:rPr>
          <w:rFonts w:ascii="Times New Roman" w:hAnsi="Times New Roman" w:cs="Times New Roman"/>
          <w:sz w:val="28"/>
          <w:szCs w:val="28"/>
          <w:lang w:eastAsia="ar-SA"/>
        </w:rPr>
        <w:t>конечек</w:t>
      </w:r>
      <w:proofErr w:type="spell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Там мышка живет,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Тебе хвостик отгрызет».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 окончанием слов дети разбегаются, водящий ловит.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Правила: бежать по окончании произнесения слов; водящий ловит до установленного места.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4 «Дождик»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Обучение выполнению движений в соответствии со словами песенки.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сидят на коврике, воспитатель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Дождик, дождик, ты не лей,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Наших деток пожалей: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Сидят дома деточки,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Словно птицы в клеточке.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сидят, сложив ладошки под щёчку.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Солнышко, солнышко,</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Посвяти немножко!</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Выйдут детки погулять,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Станут бегать и играть!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встают на ножки, хлопают в ладошки, играют, бегают, прыгают.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5 «Гуси – гуси»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Обучение выполнению действий после окончания слов потешки.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Взрослый (птичница) стоит на одном конце площадки, а дети (гуси) </w:t>
      </w:r>
      <w:proofErr w:type="gramStart"/>
      <w:r w:rsidRPr="00570314">
        <w:rPr>
          <w:rFonts w:ascii="Times New Roman" w:hAnsi="Times New Roman" w:cs="Times New Roman"/>
          <w:sz w:val="28"/>
          <w:szCs w:val="28"/>
          <w:lang w:eastAsia="ar-SA"/>
        </w:rPr>
        <w:t>на</w:t>
      </w:r>
      <w:proofErr w:type="gramEnd"/>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противоположном.</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Птичница говорит: Гуси, гуси!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Гуси: Га-га-га.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Птичница: Есть хотите?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Гуси: Да-да-да!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Птичница: Идите ко мне!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«Гуси» бегут к «птичнице», раскинув рук</w:t>
      </w:r>
      <w:proofErr w:type="gramStart"/>
      <w:r w:rsidRPr="00570314">
        <w:rPr>
          <w:rFonts w:ascii="Times New Roman" w:hAnsi="Times New Roman" w:cs="Times New Roman"/>
          <w:sz w:val="28"/>
          <w:szCs w:val="28"/>
          <w:lang w:eastAsia="ar-SA"/>
        </w:rPr>
        <w:t>и-</w:t>
      </w:r>
      <w:proofErr w:type="gramEnd"/>
      <w:r w:rsidRPr="00570314">
        <w:rPr>
          <w:rFonts w:ascii="Times New Roman" w:hAnsi="Times New Roman" w:cs="Times New Roman"/>
          <w:sz w:val="28"/>
          <w:szCs w:val="28"/>
          <w:lang w:eastAsia="ar-SA"/>
        </w:rPr>
        <w:t>«крылья» в стороны, «клюют» воображаемые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зёрнышки. Затем «птичница»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Кыш! Ну, бегите в поле!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lastRenderedPageBreak/>
        <w:t xml:space="preserve">Дети бегут, помахивая ручками </w:t>
      </w:r>
      <w:proofErr w:type="gramStart"/>
      <w:r w:rsidRPr="00570314">
        <w:rPr>
          <w:rFonts w:ascii="Times New Roman" w:hAnsi="Times New Roman" w:cs="Times New Roman"/>
          <w:sz w:val="28"/>
          <w:szCs w:val="28"/>
          <w:lang w:eastAsia="ar-SA"/>
        </w:rPr>
        <w:t>-«</w:t>
      </w:r>
      <w:proofErr w:type="gramEnd"/>
      <w:r w:rsidRPr="00570314">
        <w:rPr>
          <w:rFonts w:ascii="Times New Roman" w:hAnsi="Times New Roman" w:cs="Times New Roman"/>
          <w:sz w:val="28"/>
          <w:szCs w:val="28"/>
          <w:lang w:eastAsia="ar-SA"/>
        </w:rPr>
        <w:t>крыльями» на прежнее место. Игра повторяется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снова.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6 «</w:t>
      </w:r>
      <w:proofErr w:type="spellStart"/>
      <w:r w:rsidRPr="00570314">
        <w:rPr>
          <w:rFonts w:ascii="Times New Roman" w:hAnsi="Times New Roman" w:cs="Times New Roman"/>
          <w:sz w:val="28"/>
          <w:szCs w:val="28"/>
          <w:lang w:eastAsia="ar-SA"/>
        </w:rPr>
        <w:t>Котя</w:t>
      </w:r>
      <w:proofErr w:type="spellEnd"/>
      <w:r w:rsidRPr="00570314">
        <w:rPr>
          <w:rFonts w:ascii="Times New Roman" w:hAnsi="Times New Roman" w:cs="Times New Roman"/>
          <w:sz w:val="28"/>
          <w:szCs w:val="28"/>
          <w:lang w:eastAsia="ar-SA"/>
        </w:rPr>
        <w:t>-кошечка»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Упражнять в ходьбе, беге, развивать ориентировку в пространстве.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Дети сидят на стульях. Воспитательница ставит игрушечную кошечку на окно и </w:t>
      </w:r>
      <w:proofErr w:type="spellStart"/>
      <w:proofErr w:type="gramStart"/>
      <w:r w:rsidRPr="00570314">
        <w:rPr>
          <w:rFonts w:ascii="Times New Roman" w:hAnsi="Times New Roman" w:cs="Times New Roman"/>
          <w:sz w:val="28"/>
          <w:szCs w:val="28"/>
          <w:lang w:eastAsia="ar-SA"/>
        </w:rPr>
        <w:t>поё</w:t>
      </w:r>
      <w:proofErr w:type="spellEnd"/>
      <w:r w:rsidRPr="00570314">
        <w:rPr>
          <w:rFonts w:ascii="Times New Roman" w:hAnsi="Times New Roman" w:cs="Times New Roman"/>
          <w:sz w:val="28"/>
          <w:szCs w:val="28"/>
          <w:lang w:eastAsia="ar-SA"/>
        </w:rPr>
        <w:t xml:space="preserve"> т</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roofErr w:type="spellStart"/>
      <w:r w:rsidRPr="00570314">
        <w:rPr>
          <w:rFonts w:ascii="Times New Roman" w:hAnsi="Times New Roman" w:cs="Times New Roman"/>
          <w:sz w:val="28"/>
          <w:szCs w:val="28"/>
          <w:lang w:eastAsia="ar-SA"/>
        </w:rPr>
        <w:t>Котя</w:t>
      </w:r>
      <w:proofErr w:type="spellEnd"/>
      <w:r w:rsidRPr="00570314">
        <w:rPr>
          <w:rFonts w:ascii="Times New Roman" w:hAnsi="Times New Roman" w:cs="Times New Roman"/>
          <w:sz w:val="28"/>
          <w:szCs w:val="28"/>
          <w:lang w:eastAsia="ar-SA"/>
        </w:rPr>
        <w:t xml:space="preserve">-кошечка, </w:t>
      </w:r>
      <w:proofErr w:type="spellStart"/>
      <w:r w:rsidRPr="00570314">
        <w:rPr>
          <w:rFonts w:ascii="Times New Roman" w:hAnsi="Times New Roman" w:cs="Times New Roman"/>
          <w:sz w:val="28"/>
          <w:szCs w:val="28"/>
          <w:lang w:eastAsia="ar-SA"/>
        </w:rPr>
        <w:t>котя</w:t>
      </w:r>
      <w:proofErr w:type="spellEnd"/>
      <w:r w:rsidRPr="00570314">
        <w:rPr>
          <w:rFonts w:ascii="Times New Roman" w:hAnsi="Times New Roman" w:cs="Times New Roman"/>
          <w:sz w:val="28"/>
          <w:szCs w:val="28"/>
          <w:lang w:eastAsia="ar-SA"/>
        </w:rPr>
        <w:t>-кошечка,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Не сиди ты на окошечке,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Приходи ты, в гости к нам,</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я тебе </w:t>
      </w:r>
      <w:proofErr w:type="spellStart"/>
      <w:r w:rsidRPr="00570314">
        <w:rPr>
          <w:rFonts w:ascii="Times New Roman" w:hAnsi="Times New Roman" w:cs="Times New Roman"/>
          <w:sz w:val="28"/>
          <w:szCs w:val="28"/>
          <w:lang w:eastAsia="ar-SA"/>
        </w:rPr>
        <w:t>сметанки</w:t>
      </w:r>
      <w:proofErr w:type="spellEnd"/>
      <w:r w:rsidRPr="00570314">
        <w:rPr>
          <w:rFonts w:ascii="Times New Roman" w:hAnsi="Times New Roman" w:cs="Times New Roman"/>
          <w:sz w:val="28"/>
          <w:szCs w:val="28"/>
          <w:lang w:eastAsia="ar-SA"/>
        </w:rPr>
        <w:t xml:space="preserve"> дам.</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Воспитательница снимает кошечку. Кормит из блюдца, затем показывает детям</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пустое блюдце и </w:t>
      </w:r>
      <w:proofErr w:type="spellStart"/>
      <w:proofErr w:type="gramStart"/>
      <w:r w:rsidRPr="00570314">
        <w:rPr>
          <w:rFonts w:ascii="Times New Roman" w:hAnsi="Times New Roman" w:cs="Times New Roman"/>
          <w:sz w:val="28"/>
          <w:szCs w:val="28"/>
          <w:lang w:eastAsia="ar-SA"/>
        </w:rPr>
        <w:t>поё</w:t>
      </w:r>
      <w:proofErr w:type="spellEnd"/>
      <w:r w:rsidRPr="00570314">
        <w:rPr>
          <w:rFonts w:ascii="Times New Roman" w:hAnsi="Times New Roman" w:cs="Times New Roman"/>
          <w:sz w:val="28"/>
          <w:szCs w:val="28"/>
          <w:lang w:eastAsia="ar-SA"/>
        </w:rPr>
        <w:t xml:space="preserve"> т</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Всё из блюдечка слизала,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 от деток убежала.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Воспитательница убегает от детей, держа в руках кошечку. Затем поставив игрушку </w:t>
      </w:r>
      <w:proofErr w:type="gramStart"/>
      <w:r w:rsidRPr="00570314">
        <w:rPr>
          <w:rFonts w:ascii="Times New Roman" w:hAnsi="Times New Roman" w:cs="Times New Roman"/>
          <w:sz w:val="28"/>
          <w:szCs w:val="28"/>
          <w:lang w:eastAsia="ar-SA"/>
        </w:rPr>
        <w:t>на</w:t>
      </w:r>
      <w:proofErr w:type="gramEnd"/>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пол,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Кто поймает, кто найдёт?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Тебе миску принесёт?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Ребёнок, поднявший киску, приносит её воспитательнице, и игра повторяется.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7 «Кот Васька»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Развитие быстроты, расширение словарного запаса.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(мышки) сидят на стульчиках или на ковре. Один ребёнок изображает кота, он</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roofErr w:type="gramStart"/>
      <w:r w:rsidRPr="00570314">
        <w:rPr>
          <w:rFonts w:ascii="Times New Roman" w:hAnsi="Times New Roman" w:cs="Times New Roman"/>
          <w:sz w:val="28"/>
          <w:szCs w:val="28"/>
          <w:lang w:eastAsia="ar-SA"/>
        </w:rPr>
        <w:t xml:space="preserve">прогуливается перед «мышками» (идёт на носочках, оглядывается то вправо, то </w:t>
      </w:r>
      <w:r w:rsidRPr="00570314">
        <w:rPr>
          <w:rFonts w:ascii="Times New Roman" w:hAnsi="Times New Roman" w:cs="Times New Roman"/>
          <w:sz w:val="28"/>
          <w:szCs w:val="28"/>
          <w:lang w:eastAsia="ar-SA"/>
        </w:rPr>
        <w:lastRenderedPageBreak/>
        <w:t>влево,</w:t>
      </w:r>
      <w:proofErr w:type="gramEnd"/>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мяукает). Взрослый и дети поют: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Ходит Васька беленький,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Хвост у Васьки серенький,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А бежит стрелой,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А бежит стрелой!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Кот бежит к стульчику, стоящему в конце комнаты, и садится на него «засыпает».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Взрослый </w:t>
      </w:r>
      <w:proofErr w:type="spellStart"/>
      <w:proofErr w:type="gramStart"/>
      <w:r w:rsidRPr="00570314">
        <w:rPr>
          <w:rFonts w:ascii="Times New Roman" w:hAnsi="Times New Roman" w:cs="Times New Roman"/>
          <w:sz w:val="28"/>
          <w:szCs w:val="28"/>
          <w:lang w:eastAsia="ar-SA"/>
        </w:rPr>
        <w:t>поё</w:t>
      </w:r>
      <w:proofErr w:type="spellEnd"/>
      <w:r w:rsidRPr="00570314">
        <w:rPr>
          <w:rFonts w:ascii="Times New Roman" w:hAnsi="Times New Roman" w:cs="Times New Roman"/>
          <w:sz w:val="28"/>
          <w:szCs w:val="28"/>
          <w:lang w:eastAsia="ar-SA"/>
        </w:rPr>
        <w:t xml:space="preserve"> т</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Глазки закрываются.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roofErr w:type="gramStart"/>
      <w:r w:rsidRPr="00570314">
        <w:rPr>
          <w:rFonts w:ascii="Times New Roman" w:hAnsi="Times New Roman" w:cs="Times New Roman"/>
          <w:sz w:val="28"/>
          <w:szCs w:val="28"/>
          <w:lang w:eastAsia="ar-SA"/>
        </w:rPr>
        <w:t>Спит иль притворяется</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Зубы у кота - острая игла!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«Мышки» подбегают к коту, смотрят, </w:t>
      </w:r>
      <w:proofErr w:type="gramStart"/>
      <w:r w:rsidRPr="00570314">
        <w:rPr>
          <w:rFonts w:ascii="Times New Roman" w:hAnsi="Times New Roman" w:cs="Times New Roman"/>
          <w:sz w:val="28"/>
          <w:szCs w:val="28"/>
          <w:lang w:eastAsia="ar-SA"/>
        </w:rPr>
        <w:t>спит иль нет</w:t>
      </w:r>
      <w:proofErr w:type="gramEnd"/>
      <w:r w:rsidRPr="00570314">
        <w:rPr>
          <w:rFonts w:ascii="Times New Roman" w:hAnsi="Times New Roman" w:cs="Times New Roman"/>
          <w:sz w:val="28"/>
          <w:szCs w:val="28"/>
          <w:lang w:eastAsia="ar-SA"/>
        </w:rPr>
        <w:t xml:space="preserve">. Ходят около кота, скребут </w:t>
      </w:r>
      <w:proofErr w:type="gramStart"/>
      <w:r w:rsidRPr="00570314">
        <w:rPr>
          <w:rFonts w:ascii="Times New Roman" w:hAnsi="Times New Roman" w:cs="Times New Roman"/>
          <w:sz w:val="28"/>
          <w:szCs w:val="28"/>
          <w:lang w:eastAsia="ar-SA"/>
        </w:rPr>
        <w:t>по</w:t>
      </w:r>
      <w:proofErr w:type="gramEnd"/>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стулу, где «спит котик». Взрослый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Только мышки заскребут,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Серый Васька тут как тут.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Тише, мыши, уходите,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Кота Ваську не будите.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Как проснётся Васька-кот,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Разобьёт весь хоровод.</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проснулся Васька-кот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Разогнал весь хоровод!</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«Кот» догоняет «мышек», а они убегают от него.</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8 «Заиньки перебегают»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lastRenderedPageBreak/>
        <w:t>Развитие быстроты.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изображают «зайчиков», а взрослый - «волка». «Зайчики» делают то, о чём поётся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 песенке, а на последних словах песенки: «Волк идёт!» - «волк&gt; бежит за «зайчиками»,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которые убегают.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Заиньки перебегают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То лужок, то лесок.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Землянику собирают,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Скок да скок!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Скок да скок!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Здесь полянка мягче шёлка,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Оглянись, оглянись!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Берегись лихого волка,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Берегись, берегись!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Заиньки уснули сладко,</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Лес шумит! Лес поёт!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Убегайте без оглядки: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Волк идёт, волк идёт!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9 «Хорошая и плохая погода»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Учить выполнять движения в соответствии со словами.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Часть площадки - домик, часть - двор. Воспитательница и дети сидят в домике.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Воспитательница приговаривает: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Смотрит солнышко в окошко. Светит в нашу комнатку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захлопаем в ладошки. Очень рады солнышку.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При словах «</w:t>
      </w:r>
      <w:proofErr w:type="gramStart"/>
      <w:r w:rsidRPr="00570314">
        <w:rPr>
          <w:rFonts w:ascii="Times New Roman" w:hAnsi="Times New Roman" w:cs="Times New Roman"/>
          <w:sz w:val="28"/>
          <w:szCs w:val="28"/>
          <w:lang w:eastAsia="ar-SA"/>
        </w:rPr>
        <w:t>хлоп</w:t>
      </w:r>
      <w:proofErr w:type="gramEnd"/>
      <w:r w:rsidRPr="00570314">
        <w:rPr>
          <w:rFonts w:ascii="Times New Roman" w:hAnsi="Times New Roman" w:cs="Times New Roman"/>
          <w:sz w:val="28"/>
          <w:szCs w:val="28"/>
          <w:lang w:eastAsia="ar-SA"/>
        </w:rPr>
        <w:t>» дети похлопывают в ладошки. Окончив песню, воспитатель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приглашает детей «погулять». Дети с воспитателем выходят из домика, собирают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цветы, ягоды.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Воспитательница, неожиданно для детей </w:t>
      </w:r>
      <w:proofErr w:type="spellStart"/>
      <w:proofErr w:type="gramStart"/>
      <w:r w:rsidRPr="00570314">
        <w:rPr>
          <w:rFonts w:ascii="Times New Roman" w:hAnsi="Times New Roman" w:cs="Times New Roman"/>
          <w:sz w:val="28"/>
          <w:szCs w:val="28"/>
          <w:lang w:eastAsia="ar-SA"/>
        </w:rPr>
        <w:t>поё</w:t>
      </w:r>
      <w:proofErr w:type="spellEnd"/>
      <w:r w:rsidRPr="00570314">
        <w:rPr>
          <w:rFonts w:ascii="Times New Roman" w:hAnsi="Times New Roman" w:cs="Times New Roman"/>
          <w:sz w:val="28"/>
          <w:szCs w:val="28"/>
          <w:lang w:eastAsia="ar-SA"/>
        </w:rPr>
        <w:t xml:space="preserve"> т</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Дождик, дождик, кап да кап</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Мокрые дорожки,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Побежим скорей домой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промочим ножки.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Кап, кап, кап, кап.</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промочим ножки.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Все бегут в домик и прячутся там. Воспитательница снова поёт </w:t>
      </w:r>
      <w:proofErr w:type="gramStart"/>
      <w:r w:rsidRPr="00570314">
        <w:rPr>
          <w:rFonts w:ascii="Times New Roman" w:hAnsi="Times New Roman" w:cs="Times New Roman"/>
          <w:sz w:val="28"/>
          <w:szCs w:val="28"/>
          <w:lang w:eastAsia="ar-SA"/>
        </w:rPr>
        <w:t>песню про дождик</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заменяя третью строчку: «Нам нельзя идти гулять», затем игра повторяется.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10 «У медведя </w:t>
      </w:r>
      <w:proofErr w:type="gramStart"/>
      <w:r w:rsidRPr="00570314">
        <w:rPr>
          <w:rFonts w:ascii="Times New Roman" w:hAnsi="Times New Roman" w:cs="Times New Roman"/>
          <w:sz w:val="28"/>
          <w:szCs w:val="28"/>
          <w:lang w:eastAsia="ar-SA"/>
        </w:rPr>
        <w:t>во</w:t>
      </w:r>
      <w:proofErr w:type="gramEnd"/>
      <w:r w:rsidRPr="00570314">
        <w:rPr>
          <w:rFonts w:ascii="Times New Roman" w:hAnsi="Times New Roman" w:cs="Times New Roman"/>
          <w:sz w:val="28"/>
          <w:szCs w:val="28"/>
          <w:lang w:eastAsia="ar-SA"/>
        </w:rPr>
        <w:t xml:space="preserve"> бору»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скорость реакции на словесный сигнал, упражнять детей в беге, развивать внимание.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Среди детей выбирают одного водящего, который будет «медведем». На игровой площадке начертить два круга. Первый круг — берлога медведя, второй круг — дом для остальных участников игры. Начинается игра с того, что дети выходят из дома со словами: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У медведя </w:t>
      </w:r>
      <w:proofErr w:type="gramStart"/>
      <w:r w:rsidRPr="00570314">
        <w:rPr>
          <w:rFonts w:ascii="Times New Roman" w:hAnsi="Times New Roman" w:cs="Times New Roman"/>
          <w:sz w:val="28"/>
          <w:szCs w:val="28"/>
          <w:lang w:eastAsia="ar-SA"/>
        </w:rPr>
        <w:t>во</w:t>
      </w:r>
      <w:proofErr w:type="gramEnd"/>
      <w:r w:rsidRPr="00570314">
        <w:rPr>
          <w:rFonts w:ascii="Times New Roman" w:hAnsi="Times New Roman" w:cs="Times New Roman"/>
          <w:sz w:val="28"/>
          <w:szCs w:val="28"/>
          <w:lang w:eastAsia="ar-SA"/>
        </w:rPr>
        <w:t xml:space="preserve"> бору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Грибы, ягоды беру.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А медведь не спит,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 на нас рычит.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Как только дети произнесли эти слова, «медведь» выбегает из берлоги и ловит детей. Тот, кто не успел </w:t>
      </w:r>
      <w:proofErr w:type="gramStart"/>
      <w:r w:rsidRPr="00570314">
        <w:rPr>
          <w:rFonts w:ascii="Times New Roman" w:hAnsi="Times New Roman" w:cs="Times New Roman"/>
          <w:sz w:val="28"/>
          <w:szCs w:val="28"/>
          <w:lang w:eastAsia="ar-SA"/>
        </w:rPr>
        <w:t>добежать до дома и был</w:t>
      </w:r>
      <w:proofErr w:type="gramEnd"/>
      <w:r w:rsidRPr="00570314">
        <w:rPr>
          <w:rFonts w:ascii="Times New Roman" w:hAnsi="Times New Roman" w:cs="Times New Roman"/>
          <w:sz w:val="28"/>
          <w:szCs w:val="28"/>
          <w:lang w:eastAsia="ar-SA"/>
        </w:rPr>
        <w:t xml:space="preserve"> пойман «медведем», становится водящим («медведем»).</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11 «Птица и птенчики»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Упражнять детей действовать по сигналу, выполнять бег и ходьбу врассыпную, использовать всю площадь зала.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Воспитатель приглашает детей играть и объясняет: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Я буду птица, а вы — мои птенчики.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Она чертит большой круг.</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Вот какое большое у птицы гнездо! Заходите в него!</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входят в круг и присаживаются на корточки. Воспитатель дает сигнал «полетели, полетели за кормом!». «Птенцы» выпрыгивают из гнезда и летают по всей комнате, «птица-мать» (воспитатель) летает вместе с ними. Затем она говорит «полетели домой». «Птенцы» летят домой.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Игра повторяется несколько раз по усмотрению воспитателя.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12 «Мыши водят хоровод»</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двигательную активность.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Перед началом игры необходимо выбрать водящего — «кота». </w:t>
      </w:r>
      <w:proofErr w:type="gramStart"/>
      <w:r w:rsidRPr="00570314">
        <w:rPr>
          <w:rFonts w:ascii="Times New Roman" w:hAnsi="Times New Roman" w:cs="Times New Roman"/>
          <w:sz w:val="28"/>
          <w:szCs w:val="28"/>
          <w:lang w:eastAsia="ar-SA"/>
        </w:rPr>
        <w:t>Кот выбирает себе «печку» (ею может послужить скамейка или стул, садится на нее и закрывает глаза.</w:t>
      </w:r>
      <w:proofErr w:type="gramEnd"/>
      <w:r w:rsidRPr="00570314">
        <w:rPr>
          <w:rFonts w:ascii="Times New Roman" w:hAnsi="Times New Roman" w:cs="Times New Roman"/>
          <w:sz w:val="28"/>
          <w:szCs w:val="28"/>
          <w:lang w:eastAsia="ar-SA"/>
        </w:rPr>
        <w:t xml:space="preserve"> Все остальные участники берутся за руки и начинают водить хоровод вокруг кота со словами: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Мыши водят хоровод,</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 печи дремлет кот.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Тише мыши, не шумите,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Кота Ваську не будите,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проснется Васька кот —</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lastRenderedPageBreak/>
        <w:t>Разобьет наш хоровод!»</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 время произнесения последних слов кот потягивается, открывает глаза и начинает гоняться за мышами. Пойманный участник становится котом, и игра начинается сначала.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13 «Ходит Ваня»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Учить стоять в кругу, подпевать песни, воспитывать </w:t>
      </w:r>
      <w:proofErr w:type="gramStart"/>
      <w:r w:rsidRPr="00570314">
        <w:rPr>
          <w:rFonts w:ascii="Times New Roman" w:hAnsi="Times New Roman" w:cs="Times New Roman"/>
          <w:sz w:val="28"/>
          <w:szCs w:val="28"/>
          <w:lang w:eastAsia="ar-SA"/>
        </w:rPr>
        <w:t>доброжелательное</w:t>
      </w:r>
      <w:proofErr w:type="gramEnd"/>
      <w:r w:rsidRPr="00570314">
        <w:rPr>
          <w:rFonts w:ascii="Times New Roman" w:hAnsi="Times New Roman" w:cs="Times New Roman"/>
          <w:sz w:val="28"/>
          <w:szCs w:val="28"/>
          <w:lang w:eastAsia="ar-SA"/>
        </w:rPr>
        <w:t xml:space="preserve"> отношения друг к другу.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 Дети и воспитатель становятся в круг Воспитатель, и дети ходят по кругу и приговаривают слова: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Ходит Ваня, ходит Ваня,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Посреди кружочка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Ищет Ваня, ищет Ваня,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Для себя дружочка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Нашел Ваня. Нашел Ваня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Для себя дружочка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Один ребенок находится в кругу и выбирает себе дружочка на слова: Нашел Ваня, нашел Ваня для себя дружочка.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Стоя в кругу, они танцую, а остальные дети хлопают в ладоши. Затем воспитатель меняет ведущего, игра продолжается.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14 «Мороз Красный Нос»</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умения выполнять характерные движения; упражнять детей в беге.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Воспитатель стоит напротив детей на расстоянии 5 метров и произносит слова: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Я – Мороз Красный Нос. Бородою весь зарос.</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Я ищу в лесу зверей. Выходите поскорей!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Выходите, зайчики! Девочки и мальчики!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идут навстречу воспитателю.)</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Заморожу! Заморожу!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Воспитатель пытается поймать ребят – «зайчат». Дети разбегаются.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15 «Курочка – хохлатка»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Упражнять детей быстро реагировать на сигнал воспитателя; упражнять детей в ходьбе.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Воспитатель изображает «курицу», дети – «цыплят». Один ребёнок (постарше) – «кошка». «Кошка» садится на стул в сторонке. «Курочка» и «цыплята» ходят по площадке. Воспитатель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Вышла курочка – хохлатка, с нею жёлтые цыплятки,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Квохчет курочка: «</w:t>
      </w:r>
      <w:proofErr w:type="gramStart"/>
      <w:r w:rsidRPr="00570314">
        <w:rPr>
          <w:rFonts w:ascii="Times New Roman" w:hAnsi="Times New Roman" w:cs="Times New Roman"/>
          <w:sz w:val="28"/>
          <w:szCs w:val="28"/>
          <w:lang w:eastAsia="ar-SA"/>
        </w:rPr>
        <w:t>Ко-ко</w:t>
      </w:r>
      <w:proofErr w:type="gramEnd"/>
      <w:r w:rsidRPr="00570314">
        <w:rPr>
          <w:rFonts w:ascii="Times New Roman" w:hAnsi="Times New Roman" w:cs="Times New Roman"/>
          <w:sz w:val="28"/>
          <w:szCs w:val="28"/>
          <w:lang w:eastAsia="ar-SA"/>
        </w:rPr>
        <w:t>, не ходите далеко».</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Приближаясь к «кошке», воспитатель говорит: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 скамейке у дорожки улеглась и дремлет кошка…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Кошка глазки открывает и цыпляток догоняет.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«Кошка» открывает глаза, мяукает и бежит за «цыплятами», которые убегают в определённый угол площадки – «дом» - к курице-маме. Воспитатель («курица») защищает «цыплят», разводя руки в стороны, и говорит при этом: «Уходи, кошка, не дам тебе цыпляток!» При повторении игры роль «кошки» поручается другому ребёнку.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16 «Снежок»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умение выполнять характерные движения, учить двигаться по кругу.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 дети встают в круг</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 мотив («как на тоненький ледок»)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Выпал беленький снежок,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Собираемся в кружок (идут по кругу)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потопаем, мы потопаем (топают ногами)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Будем весело плясать,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lastRenderedPageBreak/>
        <w:t>Будем ручки согревать (потирают ладошки)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похлопаем, мы похлопаем (хлопают)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Будем прыгать веселей (пружинки)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Чтобы </w:t>
      </w:r>
      <w:proofErr w:type="gramStart"/>
      <w:r w:rsidRPr="00570314">
        <w:rPr>
          <w:rFonts w:ascii="Times New Roman" w:hAnsi="Times New Roman" w:cs="Times New Roman"/>
          <w:sz w:val="28"/>
          <w:szCs w:val="28"/>
          <w:lang w:eastAsia="ar-SA"/>
        </w:rPr>
        <w:t>стало</w:t>
      </w:r>
      <w:proofErr w:type="gramEnd"/>
      <w:r w:rsidRPr="00570314">
        <w:rPr>
          <w:rFonts w:ascii="Times New Roman" w:hAnsi="Times New Roman" w:cs="Times New Roman"/>
          <w:sz w:val="28"/>
          <w:szCs w:val="28"/>
          <w:lang w:eastAsia="ar-SA"/>
        </w:rPr>
        <w:t xml:space="preserve"> потеплей.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попрыгаем, мы попрыгаем (прыгают)</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17 «Пузырь»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умение выполнять характерные движения.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Дети берутся за руки, образуют круг. Перед началом игры хоровод </w:t>
      </w:r>
      <w:proofErr w:type="gramStart"/>
      <w:r w:rsidRPr="00570314">
        <w:rPr>
          <w:rFonts w:ascii="Times New Roman" w:hAnsi="Times New Roman" w:cs="Times New Roman"/>
          <w:sz w:val="28"/>
          <w:szCs w:val="28"/>
          <w:lang w:eastAsia="ar-SA"/>
        </w:rPr>
        <w:t>сходится</w:t>
      </w:r>
      <w:proofErr w:type="gramEnd"/>
      <w:r w:rsidRPr="00570314">
        <w:rPr>
          <w:rFonts w:ascii="Times New Roman" w:hAnsi="Times New Roman" w:cs="Times New Roman"/>
          <w:sz w:val="28"/>
          <w:szCs w:val="28"/>
          <w:lang w:eastAsia="ar-SA"/>
        </w:rPr>
        <w:t xml:space="preserve"> как можно ближе к центру. Пузырь сдут. Далее «надувают» пузырь, т. е. расходятся в стороны, стараясь сделать хоровод максимально большим. Хоровод-пузырь «надувается» до тех пор, пока кто-то из участников </w:t>
      </w:r>
      <w:proofErr w:type="gramStart"/>
      <w:r w:rsidRPr="00570314">
        <w:rPr>
          <w:rFonts w:ascii="Times New Roman" w:hAnsi="Times New Roman" w:cs="Times New Roman"/>
          <w:sz w:val="28"/>
          <w:szCs w:val="28"/>
          <w:lang w:eastAsia="ar-SA"/>
        </w:rPr>
        <w:t>хоровода</w:t>
      </w:r>
      <w:proofErr w:type="gramEnd"/>
      <w:r w:rsidRPr="00570314">
        <w:rPr>
          <w:rFonts w:ascii="Times New Roman" w:hAnsi="Times New Roman" w:cs="Times New Roman"/>
          <w:sz w:val="28"/>
          <w:szCs w:val="28"/>
          <w:lang w:eastAsia="ar-SA"/>
        </w:rPr>
        <w:t xml:space="preserve"> не выдержав напряжения, не отпустит руки. Значит, пузырь «лопнул». Игра сопровождается следующим текстом:</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Надувайся пузырь.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Надувайся большой.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Оставайся такой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Да не лопайся.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proofErr w:type="gramStart"/>
      <w:r w:rsidRPr="00570314">
        <w:rPr>
          <w:rFonts w:ascii="Times New Roman" w:hAnsi="Times New Roman" w:cs="Times New Roman"/>
          <w:sz w:val="28"/>
          <w:szCs w:val="28"/>
          <w:lang w:eastAsia="ar-SA"/>
        </w:rPr>
        <w:t>Дети</w:t>
      </w:r>
      <w:proofErr w:type="gramEnd"/>
      <w:r w:rsidRPr="00570314">
        <w:rPr>
          <w:rFonts w:ascii="Times New Roman" w:hAnsi="Times New Roman" w:cs="Times New Roman"/>
          <w:sz w:val="28"/>
          <w:szCs w:val="28"/>
          <w:lang w:eastAsia="ar-SA"/>
        </w:rPr>
        <w:t xml:space="preserve"> постепенно отходя назад расширяют круг. На слова «Пузырь лопнул» опускают руки и произносят «ш-ш-ш».</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Игра повторяется 2-4 раза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18 «Каравай»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Учить стоять в кругу, подпевать песни, воспитывать </w:t>
      </w:r>
      <w:proofErr w:type="gramStart"/>
      <w:r w:rsidRPr="00570314">
        <w:rPr>
          <w:rFonts w:ascii="Times New Roman" w:hAnsi="Times New Roman" w:cs="Times New Roman"/>
          <w:sz w:val="28"/>
          <w:szCs w:val="28"/>
          <w:lang w:eastAsia="ar-SA"/>
        </w:rPr>
        <w:t>доброжелательное</w:t>
      </w:r>
      <w:proofErr w:type="gramEnd"/>
      <w:r w:rsidRPr="00570314">
        <w:rPr>
          <w:rFonts w:ascii="Times New Roman" w:hAnsi="Times New Roman" w:cs="Times New Roman"/>
          <w:sz w:val="28"/>
          <w:szCs w:val="28"/>
          <w:lang w:eastAsia="ar-SA"/>
        </w:rPr>
        <w:t xml:space="preserve"> отношения друг к другу, учить двигаться по кругу.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Все встают в круг и берутся за руки. Именинник встает в центр хоровода. Хоровод начинает двигаться по кругу в сопровождении слов:</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Как на … именины (называют имя ребенка-именинника)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Испекли мы Каравай.</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такой вышины! (руки поднимают как можно выше)</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Вот такой </w:t>
      </w:r>
      <w:proofErr w:type="spellStart"/>
      <w:r w:rsidRPr="00570314">
        <w:rPr>
          <w:rFonts w:ascii="Times New Roman" w:hAnsi="Times New Roman" w:cs="Times New Roman"/>
          <w:sz w:val="28"/>
          <w:szCs w:val="28"/>
          <w:lang w:eastAsia="ar-SA"/>
        </w:rPr>
        <w:t>нижины</w:t>
      </w:r>
      <w:proofErr w:type="spellEnd"/>
      <w:r w:rsidRPr="00570314">
        <w:rPr>
          <w:rFonts w:ascii="Times New Roman" w:hAnsi="Times New Roman" w:cs="Times New Roman"/>
          <w:sz w:val="28"/>
          <w:szCs w:val="28"/>
          <w:lang w:eastAsia="ar-SA"/>
        </w:rPr>
        <w:t>! (присаживаются на корточки, руки практически кладут на пол)</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такой ширины! (расходятся в стороны, стараясь сделать хоровод как можно большего диаметра)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Вот такой ужины! (хоровод сходится, сжимается, подходит вплотную к имениннику)</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Каравай, каравай, кого </w:t>
      </w:r>
      <w:proofErr w:type="gramStart"/>
      <w:r w:rsidRPr="00570314">
        <w:rPr>
          <w:rFonts w:ascii="Times New Roman" w:hAnsi="Times New Roman" w:cs="Times New Roman"/>
          <w:sz w:val="28"/>
          <w:szCs w:val="28"/>
          <w:lang w:eastAsia="ar-SA"/>
        </w:rPr>
        <w:t>любишь</w:t>
      </w:r>
      <w:proofErr w:type="gramEnd"/>
      <w:r w:rsidRPr="00570314">
        <w:rPr>
          <w:rFonts w:ascii="Times New Roman" w:hAnsi="Times New Roman" w:cs="Times New Roman"/>
          <w:sz w:val="28"/>
          <w:szCs w:val="28"/>
          <w:lang w:eastAsia="ar-SA"/>
        </w:rPr>
        <w:t xml:space="preserve"> выбирай! (хоровод приходит к своему «нормальному» размеру и останавливается)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19 «Паучок»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умение выполнять характерные движения, учить двигаться по кругу Ход игры.</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 помощью считалочки выбирают одного ребенка, он будет играть роль паучка.</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Остальные ребята берутся за руки, и образуют круг.</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Паучок садится в центр круга на корточки.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Дети начинают водить хоровод вокруг паучка, громко приговаривая:</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Паучок-паучок,</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Тоненькие ножки,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Красные сапожки,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тебя кормили,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Мы тебя поили,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На ноги поставили</w:t>
      </w:r>
      <w:proofErr w:type="gramStart"/>
      <w:r w:rsidRPr="00570314">
        <w:rPr>
          <w:rFonts w:ascii="Times New Roman" w:hAnsi="Times New Roman" w:cs="Times New Roman"/>
          <w:sz w:val="28"/>
          <w:szCs w:val="28"/>
          <w:lang w:eastAsia="ar-SA"/>
        </w:rPr>
        <w:t>.</w:t>
      </w:r>
      <w:proofErr w:type="gramEnd"/>
      <w:r w:rsidRPr="00570314">
        <w:rPr>
          <w:rFonts w:ascii="Times New Roman" w:hAnsi="Times New Roman" w:cs="Times New Roman"/>
          <w:sz w:val="28"/>
          <w:szCs w:val="28"/>
          <w:lang w:eastAsia="ar-SA"/>
        </w:rPr>
        <w:t xml:space="preserve"> (</w:t>
      </w:r>
      <w:proofErr w:type="gramStart"/>
      <w:r w:rsidRPr="00570314">
        <w:rPr>
          <w:rFonts w:ascii="Times New Roman" w:hAnsi="Times New Roman" w:cs="Times New Roman"/>
          <w:sz w:val="28"/>
          <w:szCs w:val="28"/>
          <w:lang w:eastAsia="ar-SA"/>
        </w:rPr>
        <w:t>и</w:t>
      </w:r>
      <w:proofErr w:type="gramEnd"/>
      <w:r w:rsidRPr="00570314">
        <w:rPr>
          <w:rFonts w:ascii="Times New Roman" w:hAnsi="Times New Roman" w:cs="Times New Roman"/>
          <w:sz w:val="28"/>
          <w:szCs w:val="28"/>
          <w:lang w:eastAsia="ar-SA"/>
        </w:rPr>
        <w:t>гроки подходят к жучку и помогают ему встать на ноги)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Танцевать заставили.</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Танцуй, сколько хочешь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Выбирай, кого захочешь!</w:t>
      </w:r>
    </w:p>
    <w:p w:rsidR="00861402" w:rsidRPr="00570314" w:rsidRDefault="00861402" w:rsidP="00570314">
      <w:pPr>
        <w:rPr>
          <w:rFonts w:ascii="Times New Roman" w:hAnsi="Times New Roman" w:cs="Times New Roman"/>
          <w:sz w:val="28"/>
          <w:szCs w:val="28"/>
          <w:lang w:eastAsia="ar-SA"/>
        </w:rPr>
      </w:pP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lastRenderedPageBreak/>
        <w:t xml:space="preserve">(паучок танцует и выбирает из круга того кто будет паучком </w:t>
      </w:r>
      <w:proofErr w:type="gramStart"/>
      <w:r w:rsidRPr="00570314">
        <w:rPr>
          <w:rFonts w:ascii="Times New Roman" w:hAnsi="Times New Roman" w:cs="Times New Roman"/>
          <w:sz w:val="28"/>
          <w:szCs w:val="28"/>
          <w:lang w:eastAsia="ar-SA"/>
        </w:rPr>
        <w:t>с</w:t>
      </w:r>
      <w:proofErr w:type="gramEnd"/>
      <w:r w:rsidRPr="00570314">
        <w:rPr>
          <w:rFonts w:ascii="Times New Roman" w:hAnsi="Times New Roman" w:cs="Times New Roman"/>
          <w:sz w:val="28"/>
          <w:szCs w:val="28"/>
          <w:lang w:eastAsia="ar-SA"/>
        </w:rPr>
        <w:t xml:space="preserve"> следующем кону)</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После этого игра начинается сначала, уже с новым «паучком».</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20 «Козлик»</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Развивать двигательную активность, умение выполнять характерные движения.</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Ход игры.</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 центре круга, в котором стоят дети, - «козлик». Дети поизносят слова потешки и выполняют движения в соответствии с текстом.</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Вышел козлик погулять,</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Свои ножки поразмять.</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Козлик ножками стучит,</w:t>
      </w:r>
    </w:p>
    <w:p w:rsidR="00861402" w:rsidRPr="00570314" w:rsidRDefault="00861402" w:rsidP="00570314">
      <w:pPr>
        <w:rPr>
          <w:rFonts w:ascii="Times New Roman" w:hAnsi="Times New Roman" w:cs="Times New Roman"/>
          <w:sz w:val="28"/>
          <w:szCs w:val="28"/>
          <w:lang w:eastAsia="ar-SA"/>
        </w:rPr>
      </w:pPr>
      <w:proofErr w:type="spellStart"/>
      <w:r w:rsidRPr="00570314">
        <w:rPr>
          <w:rFonts w:ascii="Times New Roman" w:hAnsi="Times New Roman" w:cs="Times New Roman"/>
          <w:sz w:val="28"/>
          <w:szCs w:val="28"/>
          <w:lang w:eastAsia="ar-SA"/>
        </w:rPr>
        <w:t>По-козлиному</w:t>
      </w:r>
      <w:proofErr w:type="spellEnd"/>
      <w:r w:rsidRPr="00570314">
        <w:rPr>
          <w:rFonts w:ascii="Times New Roman" w:hAnsi="Times New Roman" w:cs="Times New Roman"/>
          <w:sz w:val="28"/>
          <w:szCs w:val="28"/>
          <w:lang w:eastAsia="ar-SA"/>
        </w:rPr>
        <w:t xml:space="preserve"> кричит:</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w:t>
      </w:r>
      <w:proofErr w:type="spellStart"/>
      <w:r w:rsidRPr="00570314">
        <w:rPr>
          <w:rFonts w:ascii="Times New Roman" w:hAnsi="Times New Roman" w:cs="Times New Roman"/>
          <w:sz w:val="28"/>
          <w:szCs w:val="28"/>
          <w:lang w:eastAsia="ar-SA"/>
        </w:rPr>
        <w:t>Бе</w:t>
      </w:r>
      <w:proofErr w:type="spellEnd"/>
      <w:r w:rsidRPr="00570314">
        <w:rPr>
          <w:rFonts w:ascii="Times New Roman" w:hAnsi="Times New Roman" w:cs="Times New Roman"/>
          <w:sz w:val="28"/>
          <w:szCs w:val="28"/>
          <w:lang w:eastAsia="ar-SA"/>
        </w:rPr>
        <w:t xml:space="preserve">-е-е, </w:t>
      </w:r>
      <w:proofErr w:type="spellStart"/>
      <w:proofErr w:type="gramStart"/>
      <w:r w:rsidRPr="00570314">
        <w:rPr>
          <w:rFonts w:ascii="Times New Roman" w:hAnsi="Times New Roman" w:cs="Times New Roman"/>
          <w:sz w:val="28"/>
          <w:szCs w:val="28"/>
          <w:lang w:eastAsia="ar-SA"/>
        </w:rPr>
        <w:t>бе</w:t>
      </w:r>
      <w:proofErr w:type="spellEnd"/>
      <w:r w:rsidRPr="00570314">
        <w:rPr>
          <w:rFonts w:ascii="Times New Roman" w:hAnsi="Times New Roman" w:cs="Times New Roman"/>
          <w:sz w:val="28"/>
          <w:szCs w:val="28"/>
          <w:lang w:eastAsia="ar-SA"/>
        </w:rPr>
        <w:t>-е</w:t>
      </w:r>
      <w:proofErr w:type="gramEnd"/>
      <w:r w:rsidRPr="00570314">
        <w:rPr>
          <w:rFonts w:ascii="Times New Roman" w:hAnsi="Times New Roman" w:cs="Times New Roman"/>
          <w:sz w:val="28"/>
          <w:szCs w:val="28"/>
          <w:lang w:eastAsia="ar-SA"/>
        </w:rPr>
        <w:t>!»</w:t>
      </w:r>
    </w:p>
    <w:p w:rsidR="00861402" w:rsidRPr="00570314" w:rsidRDefault="00861402" w:rsidP="00570314">
      <w:pPr>
        <w:rPr>
          <w:rFonts w:ascii="Times New Roman" w:hAnsi="Times New Roman" w:cs="Times New Roman"/>
          <w:sz w:val="28"/>
          <w:szCs w:val="28"/>
          <w:lang w:eastAsia="ar-SA"/>
        </w:rPr>
      </w:pPr>
      <w:r w:rsidRPr="00570314">
        <w:rPr>
          <w:rFonts w:ascii="Times New Roman" w:hAnsi="Times New Roman" w:cs="Times New Roman"/>
          <w:sz w:val="28"/>
          <w:szCs w:val="28"/>
          <w:lang w:eastAsia="ar-SA"/>
        </w:rPr>
        <w:t xml:space="preserve">Дети двигаются в центр круга и обратно. </w:t>
      </w:r>
      <w:proofErr w:type="gramStart"/>
      <w:r w:rsidRPr="00570314">
        <w:rPr>
          <w:rFonts w:ascii="Times New Roman" w:hAnsi="Times New Roman" w:cs="Times New Roman"/>
          <w:sz w:val="28"/>
          <w:szCs w:val="28"/>
          <w:lang w:eastAsia="ar-SA"/>
        </w:rPr>
        <w:t>Дети стоят в кругу, а «козлик» стучит «копытцами» и показывает «рожки».</w:t>
      </w:r>
      <w:proofErr w:type="gramEnd"/>
      <w:r w:rsidRPr="00570314">
        <w:rPr>
          <w:rFonts w:ascii="Times New Roman" w:hAnsi="Times New Roman" w:cs="Times New Roman"/>
          <w:sz w:val="28"/>
          <w:szCs w:val="28"/>
          <w:lang w:eastAsia="ar-SA"/>
        </w:rPr>
        <w:t xml:space="preserve"> «Козлик» кричит и догоняет детей, которые разбегаются.</w:t>
      </w:r>
    </w:p>
    <w:p w:rsidR="00861402" w:rsidRPr="00570314" w:rsidRDefault="00861402" w:rsidP="00570314">
      <w:pPr>
        <w:rPr>
          <w:rFonts w:ascii="Times New Roman" w:hAnsi="Times New Roman" w:cs="Times New Roman"/>
          <w:sz w:val="28"/>
          <w:szCs w:val="28"/>
          <w:lang w:eastAsia="ar-SA"/>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tabs>
          <w:tab w:val="left" w:pos="7989"/>
        </w:tabs>
        <w:spacing w:before="0" w:beforeAutospacing="0" w:after="0" w:afterAutospacing="0"/>
        <w:jc w:val="right"/>
        <w:rPr>
          <w:rStyle w:val="c44"/>
          <w:b/>
          <w:bCs/>
          <w:color w:val="7030A0"/>
          <w:sz w:val="28"/>
          <w:szCs w:val="28"/>
        </w:rPr>
      </w:pPr>
      <w:r>
        <w:rPr>
          <w:rStyle w:val="c44"/>
          <w:b/>
          <w:bCs/>
          <w:color w:val="000000"/>
          <w:sz w:val="28"/>
          <w:szCs w:val="28"/>
        </w:rPr>
        <w:lastRenderedPageBreak/>
        <w:tab/>
      </w:r>
      <w:r w:rsidRPr="00570314">
        <w:rPr>
          <w:rStyle w:val="c44"/>
          <w:b/>
          <w:bCs/>
          <w:color w:val="7030A0"/>
          <w:sz w:val="28"/>
          <w:szCs w:val="28"/>
        </w:rPr>
        <w:t>Приложение 2</w:t>
      </w:r>
    </w:p>
    <w:p w:rsidR="009C1D6D" w:rsidRDefault="009C1D6D" w:rsidP="00570314">
      <w:pPr>
        <w:pStyle w:val="c12"/>
        <w:tabs>
          <w:tab w:val="left" w:pos="7989"/>
        </w:tabs>
        <w:spacing w:before="0" w:beforeAutospacing="0" w:after="0" w:afterAutospacing="0"/>
        <w:jc w:val="right"/>
        <w:rPr>
          <w:rStyle w:val="c44"/>
          <w:b/>
          <w:bCs/>
          <w:color w:val="7030A0"/>
          <w:sz w:val="28"/>
          <w:szCs w:val="28"/>
        </w:rPr>
      </w:pPr>
    </w:p>
    <w:p w:rsidR="009C1D6D" w:rsidRPr="009C1D6D" w:rsidRDefault="009C1D6D" w:rsidP="009C1D6D">
      <w:pPr>
        <w:pStyle w:val="c12"/>
        <w:tabs>
          <w:tab w:val="left" w:pos="7989"/>
        </w:tabs>
        <w:spacing w:before="0" w:beforeAutospacing="0" w:after="0" w:afterAutospacing="0"/>
        <w:jc w:val="center"/>
        <w:rPr>
          <w:rStyle w:val="c44"/>
          <w:b/>
          <w:bCs/>
          <w:i/>
          <w:sz w:val="28"/>
          <w:szCs w:val="28"/>
        </w:rPr>
      </w:pPr>
      <w:r w:rsidRPr="009C1D6D">
        <w:rPr>
          <w:rStyle w:val="c44"/>
          <w:b/>
          <w:bCs/>
          <w:i/>
          <w:sz w:val="28"/>
          <w:szCs w:val="28"/>
        </w:rPr>
        <w:t>Предметно-пространственная развивающая среда</w:t>
      </w:r>
    </w:p>
    <w:p w:rsidR="00570314" w:rsidRDefault="009C1D6D" w:rsidP="009C1D6D">
      <w:pPr>
        <w:pStyle w:val="c12"/>
        <w:spacing w:before="0" w:beforeAutospacing="0" w:after="0" w:afterAutospacing="0"/>
        <w:rPr>
          <w:rStyle w:val="c44"/>
          <w:b/>
          <w:bCs/>
          <w:color w:val="000000"/>
          <w:sz w:val="28"/>
          <w:szCs w:val="28"/>
        </w:rPr>
      </w:pPr>
      <w:r>
        <w:rPr>
          <w:noProof/>
        </w:rPr>
        <w:drawing>
          <wp:anchor distT="0" distB="0" distL="114300" distR="114300" simplePos="0" relativeHeight="251658240" behindDoc="0" locked="0" layoutInCell="1" allowOverlap="1" wp14:anchorId="01941A6F" wp14:editId="29C6D0A5">
            <wp:simplePos x="0" y="0"/>
            <wp:positionH relativeFrom="column">
              <wp:posOffset>-81915</wp:posOffset>
            </wp:positionH>
            <wp:positionV relativeFrom="paragraph">
              <wp:posOffset>368300</wp:posOffset>
            </wp:positionV>
            <wp:extent cx="2734945" cy="1795780"/>
            <wp:effectExtent l="0" t="0" r="8255" b="0"/>
            <wp:wrapSquare wrapText="bothSides"/>
            <wp:docPr id="55" name="Рисунок 55" descr="https://lh3.googleusercontent.com/IJk84GwBS6Y7rcUhDDOVp5YE5UwItpIfh7ZfJWIjJC0nJiStbbAXGHztNrOPXyxJTpqXlpTp7hbpMya9OEDO-35x7NQmIL800StPFPdC8O9k2H5c841dOmMpKdbmaKtgsPVZoFBs_ysV6gJ8t539iAAuaDkdwAVrnTOD8fuwOsJDK6ZE_4tpqGTdnJMl9XGzGJDFHP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Jk84GwBS6Y7rcUhDDOVp5YE5UwItpIfh7ZfJWIjJC0nJiStbbAXGHztNrOPXyxJTpqXlpTp7hbpMya9OEDO-35x7NQmIL800StPFPdC8O9k2H5c841dOmMpKdbmaKtgsPVZoFBs_ysV6gJ8t539iAAuaDkdwAVrnTOD8fuwOsJDK6ZE_4tpqGTdnJMl9XGzGJDFHPv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94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c44"/>
          <w:b/>
          <w:bCs/>
          <w:color w:val="000000"/>
          <w:sz w:val="28"/>
          <w:szCs w:val="28"/>
        </w:rPr>
        <w:br w:type="textWrapping" w:clear="all"/>
      </w:r>
      <w:r>
        <w:rPr>
          <w:noProof/>
        </w:rPr>
        <w:drawing>
          <wp:inline distT="0" distB="0" distL="0" distR="0" wp14:anchorId="4B3F05E3" wp14:editId="4BD1A06E">
            <wp:extent cx="2663686" cy="1796994"/>
            <wp:effectExtent l="0" t="0" r="3810" b="0"/>
            <wp:docPr id="56" name="Рисунок 56" descr="https://lh5.googleusercontent.com/xRDA55soRn0SkCH6-rbM7ttvuttTWMQXy97ykWpgU141MduvYjrZYLbO3e8bqtxn1URxBzHRnmj4-ckL0rgSt5jXUQB7_p8lacBusnnO0nXlgJaiZIkXtBAjGl-egfn8IasrEbpz_bEE6ZIs9ZexO8XY_Q3Qb6VZPI3SjylsTfZIIwdSb_DlLB_24Ow---_RtldPuX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RDA55soRn0SkCH6-rbM7ttvuttTWMQXy97ykWpgU141MduvYjrZYLbO3e8bqtxn1URxBzHRnmj4-ckL0rgSt5jXUQB7_p8lacBusnnO0nXlgJaiZIkXtBAjGl-egfn8IasrEbpz_bEE6ZIs9ZexO8XY_Q3Qb6VZPI3SjylsTfZIIwdSb_DlLB_24Ow---_RtldPuX0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641" cy="1802360"/>
                    </a:xfrm>
                    <a:prstGeom prst="rect">
                      <a:avLst/>
                    </a:prstGeom>
                    <a:noFill/>
                    <a:ln>
                      <a:noFill/>
                    </a:ln>
                  </pic:spPr>
                </pic:pic>
              </a:graphicData>
            </a:graphic>
          </wp:inline>
        </w:drawing>
      </w:r>
    </w:p>
    <w:p w:rsidR="009C1D6D" w:rsidRDefault="009C1D6D" w:rsidP="009C1D6D">
      <w:pPr>
        <w:pStyle w:val="c12"/>
        <w:spacing w:before="0" w:beforeAutospacing="0" w:after="0" w:afterAutospacing="0"/>
        <w:rPr>
          <w:rStyle w:val="c44"/>
          <w:b/>
          <w:bCs/>
          <w:color w:val="000000"/>
          <w:sz w:val="28"/>
          <w:szCs w:val="28"/>
        </w:rPr>
      </w:pPr>
    </w:p>
    <w:p w:rsidR="009C1D6D" w:rsidRDefault="009C1D6D" w:rsidP="009C1D6D">
      <w:pPr>
        <w:pStyle w:val="c12"/>
        <w:spacing w:before="0" w:beforeAutospacing="0" w:after="0" w:afterAutospacing="0"/>
        <w:rPr>
          <w:rStyle w:val="c44"/>
          <w:b/>
          <w:bCs/>
          <w:color w:val="000000"/>
          <w:sz w:val="28"/>
          <w:szCs w:val="28"/>
        </w:rPr>
      </w:pPr>
    </w:p>
    <w:p w:rsidR="009C1D6D" w:rsidRDefault="009C1D6D" w:rsidP="009C1D6D">
      <w:pPr>
        <w:pStyle w:val="c12"/>
        <w:spacing w:before="0" w:beforeAutospacing="0" w:after="0" w:afterAutospacing="0"/>
        <w:rPr>
          <w:rStyle w:val="c44"/>
          <w:b/>
          <w:bCs/>
          <w:color w:val="000000"/>
          <w:sz w:val="28"/>
          <w:szCs w:val="28"/>
        </w:rPr>
      </w:pPr>
    </w:p>
    <w:p w:rsidR="009C1D6D" w:rsidRDefault="009C1D6D" w:rsidP="009C1D6D">
      <w:pPr>
        <w:pStyle w:val="c12"/>
        <w:tabs>
          <w:tab w:val="left" w:pos="8865"/>
        </w:tabs>
        <w:spacing w:before="0" w:beforeAutospacing="0" w:after="0" w:afterAutospacing="0"/>
        <w:rPr>
          <w:noProof/>
        </w:rPr>
      </w:pPr>
      <w:r>
        <w:rPr>
          <w:noProof/>
        </w:rPr>
        <w:drawing>
          <wp:inline distT="0" distB="0" distL="0" distR="0" wp14:anchorId="44047EB7" wp14:editId="7B7E1BC0">
            <wp:extent cx="2655736" cy="1991283"/>
            <wp:effectExtent l="0" t="0" r="0" b="9525"/>
            <wp:docPr id="57" name="Рисунок 57" descr="https://lh6.googleusercontent.com/v8zItkSpIMXywTVwZpa8JnvJLKF6KBQRSrasP1rmFO2zBdnVvMjNXnOxfa11EEYPGxCbmjYzmujXnphOZQF6gCaHfMEtbCtUKTovKIw4YYY0Z6QtiNZaCjNhS0Up_kxYS5XOkH2-uGP5wAcjISl5Ubuea4F-mtL8HWjtys-WFXsznxDu1pp9QHYMNaX8Q3Y3ucOQv2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8zItkSpIMXywTVwZpa8JnvJLKF6KBQRSrasP1rmFO2zBdnVvMjNXnOxfa11EEYPGxCbmjYzmujXnphOZQF6gCaHfMEtbCtUKTovKIw4YYY0Z6QtiNZaCjNhS0Up_kxYS5XOkH2-uGP5wAcjISl5Ubuea4F-mtL8HWjtys-WFXsznxDu1pp9QHYMNaX8Q3Y3ucOQv2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913" cy="1995164"/>
                    </a:xfrm>
                    <a:prstGeom prst="rect">
                      <a:avLst/>
                    </a:prstGeom>
                    <a:noFill/>
                    <a:ln>
                      <a:noFill/>
                    </a:ln>
                  </pic:spPr>
                </pic:pic>
              </a:graphicData>
            </a:graphic>
          </wp:inline>
        </w:drawing>
      </w:r>
      <w:r w:rsidRPr="009C1D6D">
        <w:rPr>
          <w:noProof/>
        </w:rPr>
        <w:t xml:space="preserve"> </w:t>
      </w:r>
      <w:r>
        <w:rPr>
          <w:noProof/>
        </w:rPr>
        <w:drawing>
          <wp:inline distT="0" distB="0" distL="0" distR="0" wp14:anchorId="2FFB9CD2" wp14:editId="62BBF8BB">
            <wp:extent cx="2661728" cy="1995777"/>
            <wp:effectExtent l="0" t="0" r="5715" b="5080"/>
            <wp:docPr id="58" name="Рисунок 58" descr="https://lh3.googleusercontent.com/3ahmwARh31hD8wvEgnHfWGP9gAAsBiWSFqxzg7N7siggd1hUEGB1X-d_qA3MnC_lFZBuz-eakjFozGhQBn2vV9sbkNiF9Zfgqa4j_3GTbrzZf_68qnUSamdXeLoOlNWYwwejj3JNT56bszzdiXajb9dJujk-EJ38ELvA6rDY2azr5-P6gOVdFH3aievIrjEK_co3UU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3ahmwARh31hD8wvEgnHfWGP9gAAsBiWSFqxzg7N7siggd1hUEGB1X-d_qA3MnC_lFZBuz-eakjFozGhQBn2vV9sbkNiF9Zfgqa4j_3GTbrzZf_68qnUSamdXeLoOlNWYwwejj3JNT56bszzdiXajb9dJujk-EJ38ELvA6rDY2azr5-P6gOVdFH3aievIrjEK_co3UUx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235" cy="2004405"/>
                    </a:xfrm>
                    <a:prstGeom prst="rect">
                      <a:avLst/>
                    </a:prstGeom>
                    <a:noFill/>
                    <a:ln>
                      <a:noFill/>
                    </a:ln>
                  </pic:spPr>
                </pic:pic>
              </a:graphicData>
            </a:graphic>
          </wp:inline>
        </w:drawing>
      </w:r>
      <w:r>
        <w:rPr>
          <w:noProof/>
        </w:rPr>
        <w:tab/>
      </w:r>
    </w:p>
    <w:p w:rsidR="009C1D6D" w:rsidRDefault="009C1D6D" w:rsidP="009C1D6D">
      <w:pPr>
        <w:pStyle w:val="c12"/>
        <w:tabs>
          <w:tab w:val="left" w:pos="8865"/>
        </w:tabs>
        <w:spacing w:before="0" w:beforeAutospacing="0" w:after="0" w:afterAutospacing="0"/>
        <w:rPr>
          <w:noProof/>
        </w:rPr>
      </w:pPr>
    </w:p>
    <w:p w:rsidR="009C1D6D" w:rsidRDefault="009C1D6D" w:rsidP="009C1D6D">
      <w:pPr>
        <w:pStyle w:val="c12"/>
        <w:tabs>
          <w:tab w:val="left" w:pos="8865"/>
        </w:tabs>
        <w:spacing w:before="0" w:beforeAutospacing="0" w:after="0" w:afterAutospacing="0"/>
        <w:rPr>
          <w:rStyle w:val="c44"/>
          <w:b/>
          <w:bCs/>
          <w:color w:val="000000"/>
          <w:sz w:val="28"/>
          <w:szCs w:val="28"/>
        </w:rPr>
      </w:pPr>
      <w:r>
        <w:rPr>
          <w:noProof/>
        </w:rPr>
        <w:drawing>
          <wp:inline distT="0" distB="0" distL="0" distR="0" wp14:anchorId="604212F8" wp14:editId="61DEA9A8">
            <wp:extent cx="2622025" cy="1940118"/>
            <wp:effectExtent l="0" t="0" r="6985" b="3175"/>
            <wp:docPr id="59" name="Рисунок 59" descr="https://lh5.googleusercontent.com/-Yx7M_lm5w1rygF8EjI_9L7WcrHEz7HDIdlsMc1WxwJRIEsQIgID64rEi-KYMd09wNp-3FcO2k74Rn4_W5zsZ0Ed5PHZAa-gi-5R7zGxEFRiHqKlCl1niJXO692FlKE1xslVdxI50TwLLDXdzvCdlaHfJClkRj2KRHSW-df5_U58Ib1FisWRIKTqI29OQ1uPTkcqF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Yx7M_lm5w1rygF8EjI_9L7WcrHEz7HDIdlsMc1WxwJRIEsQIgID64rEi-KYMd09wNp-3FcO2k74Rn4_W5zsZ0Ed5PHZAa-gi-5R7zGxEFRiHqKlCl1niJXO692FlKE1xslVdxI50TwLLDXdzvCdlaHfJClkRj2KRHSW-df5_U58Ib1FisWRIKTqI29OQ1uPTkcqFC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404" cy="1941138"/>
                    </a:xfrm>
                    <a:prstGeom prst="rect">
                      <a:avLst/>
                    </a:prstGeom>
                    <a:noFill/>
                    <a:ln>
                      <a:noFill/>
                    </a:ln>
                  </pic:spPr>
                </pic:pic>
              </a:graphicData>
            </a:graphic>
          </wp:inline>
        </w:drawing>
      </w:r>
      <w:r>
        <w:rPr>
          <w:rStyle w:val="c44"/>
          <w:b/>
          <w:bCs/>
          <w:color w:val="000000"/>
          <w:sz w:val="28"/>
          <w:szCs w:val="28"/>
        </w:rPr>
        <w:t xml:space="preserve">   </w:t>
      </w:r>
      <w:r>
        <w:rPr>
          <w:noProof/>
        </w:rPr>
        <w:drawing>
          <wp:inline distT="0" distB="0" distL="0" distR="0" wp14:anchorId="361F6BA5" wp14:editId="6E717C12">
            <wp:extent cx="1971923" cy="2911457"/>
            <wp:effectExtent l="0" t="0" r="0" b="3810"/>
            <wp:docPr id="60" name="Рисунок 60" descr="https://lh6.googleusercontent.com/b35wsb_d4GX3J4K3UCLrX4Xs2dJjxTJP6B7-QI2B7flaHjkwLhDex6-Lpk56KBd0bou-i2vJV_IXxQKNpwrmSrDvT2tajwwj92U7kvYfHOnUYrTgqmZSw44L5fNBBoFJaQAg9emVudVSvRExuuR0fHz2GMnNxHv2Zs7t9uiz0yWu1CEw7RmlwReTksTDma1nZwHRsM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b35wsb_d4GX3J4K3UCLrX4Xs2dJjxTJP6B7-QI2B7flaHjkwLhDex6-Lpk56KBd0bou-i2vJV_IXxQKNpwrmSrDvT2tajwwj92U7kvYfHOnUYrTgqmZSw44L5fNBBoFJaQAg9emVudVSvRExuuR0fHz2GMnNxHv2Zs7t9uiz0yWu1CEw7RmlwReTksTDma1nZwHRsMj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794" cy="2917172"/>
                    </a:xfrm>
                    <a:prstGeom prst="rect">
                      <a:avLst/>
                    </a:prstGeom>
                    <a:noFill/>
                    <a:ln>
                      <a:noFill/>
                    </a:ln>
                  </pic:spPr>
                </pic:pic>
              </a:graphicData>
            </a:graphic>
          </wp:inline>
        </w:drawing>
      </w:r>
    </w:p>
    <w:p w:rsidR="009C1D6D" w:rsidRDefault="009C1D6D" w:rsidP="009C1D6D">
      <w:pPr>
        <w:pStyle w:val="c12"/>
        <w:tabs>
          <w:tab w:val="left" w:pos="8865"/>
        </w:tabs>
        <w:spacing w:before="0" w:beforeAutospacing="0" w:after="0" w:afterAutospacing="0"/>
        <w:rPr>
          <w:rStyle w:val="c44"/>
          <w:b/>
          <w:bCs/>
          <w:color w:val="000000"/>
          <w:sz w:val="28"/>
          <w:szCs w:val="28"/>
        </w:rPr>
      </w:pPr>
    </w:p>
    <w:p w:rsidR="009C1D6D" w:rsidRDefault="009C1D6D" w:rsidP="009C1D6D">
      <w:pPr>
        <w:pStyle w:val="c12"/>
        <w:tabs>
          <w:tab w:val="left" w:pos="8865"/>
        </w:tabs>
        <w:spacing w:before="0" w:beforeAutospacing="0" w:after="0" w:afterAutospacing="0"/>
        <w:rPr>
          <w:rStyle w:val="c44"/>
          <w:b/>
          <w:bCs/>
          <w:color w:val="000000"/>
          <w:sz w:val="28"/>
          <w:szCs w:val="28"/>
        </w:rPr>
      </w:pPr>
    </w:p>
    <w:p w:rsidR="009C1D6D" w:rsidRDefault="009C1D6D" w:rsidP="009C1D6D">
      <w:pPr>
        <w:pStyle w:val="c12"/>
        <w:tabs>
          <w:tab w:val="left" w:pos="8865"/>
        </w:tabs>
        <w:spacing w:before="0" w:beforeAutospacing="0" w:after="0" w:afterAutospacing="0"/>
        <w:rPr>
          <w:rStyle w:val="c44"/>
          <w:b/>
          <w:bCs/>
          <w:color w:val="000000"/>
          <w:sz w:val="28"/>
          <w:szCs w:val="28"/>
        </w:rPr>
      </w:pPr>
    </w:p>
    <w:p w:rsidR="009C1D6D" w:rsidRDefault="009C1D6D" w:rsidP="009C1D6D">
      <w:pPr>
        <w:pStyle w:val="c12"/>
        <w:spacing w:before="0" w:beforeAutospacing="0" w:after="0" w:afterAutospacing="0"/>
        <w:jc w:val="center"/>
        <w:rPr>
          <w:color w:val="000000"/>
          <w:sz w:val="20"/>
          <w:szCs w:val="20"/>
        </w:rPr>
      </w:pPr>
      <w:r>
        <w:rPr>
          <w:rStyle w:val="c29"/>
          <w:b/>
          <w:bCs/>
          <w:color w:val="000080"/>
          <w:sz w:val="40"/>
          <w:szCs w:val="40"/>
          <w:u w:val="single"/>
        </w:rPr>
        <w:t>В</w:t>
      </w:r>
      <w:r>
        <w:rPr>
          <w:rStyle w:val="c29"/>
          <w:b/>
          <w:bCs/>
          <w:color w:val="000080"/>
          <w:sz w:val="40"/>
          <w:szCs w:val="40"/>
          <w:u w:val="single"/>
        </w:rPr>
        <w:t>ИДЫ  ТЕАТРОВ</w:t>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lastRenderedPageBreak/>
        <w:drawing>
          <wp:inline distT="0" distB="0" distL="0" distR="0" wp14:anchorId="12B1A44B" wp14:editId="43F89E59">
            <wp:extent cx="1987550" cy="349885"/>
            <wp:effectExtent l="0" t="0" r="0" b="0"/>
            <wp:docPr id="61" name="Рисунок 61" descr="https://docs.google.com/drawings/d/sDA46sn_G2MvHvgK92XRmfw/image?parent=e/2PACX-1vQZyv5eVfEWIb_c1VpZRLGiJh6TCGdDopX654p2W3Z9FTrTgFUexWMPftxonv6CLw&amp;rev=1&amp;drawingRevisionAccessToken=a0k1ay63wNtx9g&amp;h=37&amp;w=2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DA46sn_G2MvHvgK92XRmfw/image?parent=e/2PACX-1vQZyv5eVfEWIb_c1VpZRLGiJh6TCGdDopX654p2W3Z9FTrTgFUexWMPftxonv6CLw&amp;rev=1&amp;drawingRevisionAccessToken=a0k1ay63wNtx9g&amp;h=37&amp;w=209&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349885"/>
                    </a:xfrm>
                    <a:prstGeom prst="rect">
                      <a:avLst/>
                    </a:prstGeom>
                    <a:noFill/>
                    <a:ln>
                      <a:noFill/>
                    </a:ln>
                  </pic:spPr>
                </pic:pic>
              </a:graphicData>
            </a:graphic>
          </wp:inline>
        </w:drawing>
      </w:r>
      <w:r>
        <w:rPr>
          <w:noProof/>
          <w:color w:val="000000"/>
          <w:sz w:val="20"/>
          <w:szCs w:val="20"/>
          <w:bdr w:val="single" w:sz="2" w:space="0" w:color="000000" w:frame="1"/>
        </w:rPr>
        <w:drawing>
          <wp:inline distT="0" distB="0" distL="0" distR="0" wp14:anchorId="33DF92A7" wp14:editId="2309CDBD">
            <wp:extent cx="4632112" cy="2059388"/>
            <wp:effectExtent l="0" t="0" r="0" b="0"/>
            <wp:docPr id="62" name="Рисунок 62" descr="https://lh3.googleusercontent.com/Z47XtCWnI0yuIi86i8qenx-u7mBBxH88D5LN614VqIDIummZmQ1Cl2IPTywrIesbVY1XaBml2T4Dj5Bng1_kSEZJv3_GYsY985Ak980j5GTNPkOqYN0wEIJIwLr063yte_d0A9x5tpY5YQKMCcFbEigNuprVonlse_eWPKp_OwebcNFn5qg1YM3HhAJ-zdgAWjbfq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Z47XtCWnI0yuIi86i8qenx-u7mBBxH88D5LN614VqIDIummZmQ1Cl2IPTywrIesbVY1XaBml2T4Dj5Bng1_kSEZJv3_GYsY985Ak980j5GTNPkOqYN0wEIJIwLr063yte_d0A9x5tpY5YQKMCcFbEigNuprVonlse_eWPKp_OwebcNFn5qg1YM3HhAJ-zdgAWjbfqL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1132" cy="2058952"/>
                    </a:xfrm>
                    <a:prstGeom prst="rect">
                      <a:avLst/>
                    </a:prstGeom>
                    <a:noFill/>
                    <a:ln>
                      <a:noFill/>
                    </a:ln>
                  </pic:spPr>
                </pic:pic>
              </a:graphicData>
            </a:graphic>
          </wp:inline>
        </w:drawing>
      </w:r>
      <w:r>
        <w:rPr>
          <w:noProof/>
          <w:color w:val="000000"/>
          <w:sz w:val="20"/>
          <w:szCs w:val="20"/>
          <w:bdr w:val="single" w:sz="2" w:space="0" w:color="000000" w:frame="1"/>
        </w:rPr>
        <w:drawing>
          <wp:inline distT="0" distB="0" distL="0" distR="0" wp14:anchorId="4A26808F" wp14:editId="421ED0EE">
            <wp:extent cx="2788983" cy="2091193"/>
            <wp:effectExtent l="0" t="0" r="0" b="4445"/>
            <wp:docPr id="63" name="Рисунок 63" descr="https://lh4.googleusercontent.com/Tx9lJL3uCyHLvBkFh_uRmU9nvNbjnCX3ZJ_zSM68kon454Cn4_bf4_qcYv_MvEZr7JGM-OL9a_Ymy-0uzsyDfqWlCyNIXNmffjtxoTQuumlDl0a9MxQ697dU7V31zKaeMyIW2EhnqOq1DfV5sMGGIWOtA5CGsDATqgrdh7FkGG126a4DlhZCrJGHh5_qCG5Bsiiejh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Tx9lJL3uCyHLvBkFh_uRmU9nvNbjnCX3ZJ_zSM68kon454Cn4_bf4_qcYv_MvEZr7JGM-OL9a_Ymy-0uzsyDfqWlCyNIXNmffjtxoTQuumlDl0a9MxQ697dU7V31zKaeMyIW2EhnqOq1DfV5sMGGIWOtA5CGsDATqgrdh7FkGG126a4DlhZCrJGHh5_qCG5BsiiejhL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788983" cy="2091193"/>
                    </a:xfrm>
                    <a:prstGeom prst="rect">
                      <a:avLst/>
                    </a:prstGeom>
                    <a:noFill/>
                    <a:ln>
                      <a:noFill/>
                    </a:ln>
                  </pic:spPr>
                </pic:pic>
              </a:graphicData>
            </a:graphic>
          </wp:inline>
        </w:drawing>
      </w:r>
      <w:r>
        <w:rPr>
          <w:noProof/>
          <w:color w:val="000000"/>
          <w:sz w:val="20"/>
          <w:szCs w:val="20"/>
          <w:bdr w:val="single" w:sz="2" w:space="0" w:color="000000" w:frame="1"/>
        </w:rPr>
        <w:drawing>
          <wp:inline distT="0" distB="0" distL="0" distR="0" wp14:anchorId="33421247" wp14:editId="08C40324">
            <wp:extent cx="2709230" cy="2032345"/>
            <wp:effectExtent l="0" t="0" r="0" b="6350"/>
            <wp:docPr id="64" name="Рисунок 64" descr="https://lh4.googleusercontent.com/5GSZUsDYTlMjihVdyylA5_w_qjK4x_UgYFrKW1RRQAchCpun2sDT3syn0xuwHEM6JbMf2Plf3wjpR9ZeDSO7NBSKdayBs_pQXFUyfRTfKnmbwLap9PSY6Fmp0wzn1iwRK6GovxH5bpqOELHMTkWOmGDqUFnmHjUSL7ek4zsK8GHuZfyeFKdNpRIq0VfqXldISIZl66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5GSZUsDYTlMjihVdyylA5_w_qjK4x_UgYFrKW1RRQAchCpun2sDT3syn0xuwHEM6JbMf2Plf3wjpR9ZeDSO7NBSKdayBs_pQXFUyfRTfKnmbwLap9PSY6Fmp0wzn1iwRK6GovxH5bpqOELHMTkWOmGDqUFnmHjUSL7ek4zsK8GHuZfyeFKdNpRIq0VfqXldISIZl66G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0763" cy="2033495"/>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drawing>
          <wp:inline distT="0" distB="0" distL="0" distR="0" wp14:anchorId="62B92B48" wp14:editId="74BE53A0">
            <wp:extent cx="1987550" cy="349885"/>
            <wp:effectExtent l="0" t="0" r="0" b="0"/>
            <wp:docPr id="65" name="Рисунок 65" descr="https://docs.google.com/drawings/d/s0MQXMsBiPkDB71Ib17VYjA/image?parent=e/2PACX-1vQZyv5eVfEWIb_c1VpZRLGiJh6TCGdDopX654p2W3Z9FTrTgFUexWMPftxonv6CLw&amp;rev=1&amp;drawingRevisionAccessToken=ibXhU1aXxM2UFw&amp;h=37&amp;w=2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d/s0MQXMsBiPkDB71Ib17VYjA/image?parent=e/2PACX-1vQZyv5eVfEWIb_c1VpZRLGiJh6TCGdDopX654p2W3Z9FTrTgFUexWMPftxonv6CLw&amp;rev=1&amp;drawingRevisionAccessToken=ibXhU1aXxM2UFw&amp;h=37&amp;w=209&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550" cy="349885"/>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drawing>
          <wp:inline distT="0" distB="0" distL="0" distR="0" wp14:anchorId="449B2599" wp14:editId="0EFE3DD2">
            <wp:extent cx="1800501" cy="2401293"/>
            <wp:effectExtent l="0" t="0" r="9525" b="0"/>
            <wp:docPr id="66" name="Рисунок 66" descr="https://lh6.googleusercontent.com/FEaTb_-7qurSKoN0Oz3vi9OsurnSsIfe_EeLECdfyL9EBaLuoVa-pZQ4Cp8pIlNNSbv5qSw9Kg74O1K5C2_84-KtYukKwlwPu5F4WdwTtSy7xRiPR5pMvLsDFMxTl8FoDUDYui6zAdxRDi8-LXZB8SlrAzw4Wm58DDAXm6hFqAyZVem-GREFhk8b9lzFtB9EiSxjTg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FEaTb_-7qurSKoN0Oz3vi9OsurnSsIfe_EeLECdfyL9EBaLuoVa-pZQ4Cp8pIlNNSbv5qSw9Kg74O1K5C2_84-KtYukKwlwPu5F4WdwTtSy7xRiPR5pMvLsDFMxTl8FoDUDYui6zAdxRDi8-LXZB8SlrAzw4Wm58DDAXm6hFqAyZVem-GREFhk8b9lzFtB9EiSxjTgu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466" cy="2401247"/>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lastRenderedPageBreak/>
        <w:drawing>
          <wp:inline distT="0" distB="0" distL="0" distR="0" wp14:anchorId="4A964F98" wp14:editId="03785DCD">
            <wp:extent cx="3561064" cy="2397824"/>
            <wp:effectExtent l="0" t="0" r="1905" b="2540"/>
            <wp:docPr id="67" name="Рисунок 67" descr="https://lh4.googleusercontent.com/xuK8FfzJnyK5Il4P9NSB5L8Q529k4dodUhKkmXuxM2vluYTjtY93EwOTyLYI2hJRphRTMjdxbVlKxCkd7oSQyvxchX8YkoV0kdkkL6qAj3dej8PJsogOThQlNbMuBD6IWyaINzGuObE0W7zDRUblFrcLC6lKgqHlHzG5Nz1oPxEWHi5ROU62WOUo5xejmjs7x3UZ9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xuK8FfzJnyK5Il4P9NSB5L8Q529k4dodUhKkmXuxM2vluYTjtY93EwOTyLYI2hJRphRTMjdxbVlKxCkd7oSQyvxchX8YkoV0kdkkL6qAj3dej8PJsogOThQlNbMuBD6IWyaINzGuObE0W7zDRUblFrcLC6lKgqHlHzG5Nz1oPxEWHi5ROU62WOUo5xejmjs7x3UZ9J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1759" cy="2398292"/>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drawing>
          <wp:inline distT="0" distB="0" distL="0" distR="0" wp14:anchorId="3BB3444F" wp14:editId="6750656F">
            <wp:extent cx="1987550" cy="349885"/>
            <wp:effectExtent l="0" t="0" r="0" b="0"/>
            <wp:docPr id="68" name="Рисунок 68" descr="https://docs.google.com/drawings/d/s5G40hLGbpweWOG2OTrr64g/image?parent=e/2PACX-1vQZyv5eVfEWIb_c1VpZRLGiJh6TCGdDopX654p2W3Z9FTrTgFUexWMPftxonv6CLw&amp;rev=1&amp;drawingRevisionAccessToken=Rff7OlRNHBRQDw&amp;h=37&amp;w=2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d/s5G40hLGbpweWOG2OTrr64g/image?parent=e/2PACX-1vQZyv5eVfEWIb_c1VpZRLGiJh6TCGdDopX654p2W3Z9FTrTgFUexWMPftxonv6CLw&amp;rev=1&amp;drawingRevisionAccessToken=Rff7OlRNHBRQDw&amp;h=37&amp;w=209&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0" cy="349885"/>
                    </a:xfrm>
                    <a:prstGeom prst="rect">
                      <a:avLst/>
                    </a:prstGeom>
                    <a:noFill/>
                    <a:ln>
                      <a:noFill/>
                    </a:ln>
                  </pic:spPr>
                </pic:pic>
              </a:graphicData>
            </a:graphic>
          </wp:inline>
        </w:drawing>
      </w:r>
      <w:r>
        <w:rPr>
          <w:noProof/>
          <w:color w:val="000000"/>
          <w:sz w:val="20"/>
          <w:szCs w:val="20"/>
          <w:bdr w:val="single" w:sz="2" w:space="0" w:color="000000" w:frame="1"/>
        </w:rPr>
        <w:drawing>
          <wp:inline distT="0" distB="0" distL="0" distR="0" wp14:anchorId="12505241" wp14:editId="2E7055EA">
            <wp:extent cx="1987550" cy="349885"/>
            <wp:effectExtent l="0" t="0" r="0" b="0"/>
            <wp:docPr id="69" name="Рисунок 69" descr="https://docs.google.com/drawings/d/svf9FIF2TLInCmXwi2-JDhQ/image?parent=e/2PACX-1vQZyv5eVfEWIb_c1VpZRLGiJh6TCGdDopX654p2W3Z9FTrTgFUexWMPftxonv6CLw&amp;rev=1&amp;drawingRevisionAccessToken=vpVu98Pr6-crVw&amp;h=37&amp;w=2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vf9FIF2TLInCmXwi2-JDhQ/image?parent=e/2PACX-1vQZyv5eVfEWIb_c1VpZRLGiJh6TCGdDopX654p2W3Z9FTrTgFUexWMPftxonv6CLw&amp;rev=1&amp;drawingRevisionAccessToken=vpVu98Pr6-crVw&amp;h=37&amp;w=209&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550" cy="349885"/>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drawing>
          <wp:inline distT="0" distB="0" distL="0" distR="0" wp14:anchorId="269CC4BB" wp14:editId="673401CA">
            <wp:extent cx="3474249" cy="2605008"/>
            <wp:effectExtent l="0" t="0" r="0" b="5080"/>
            <wp:docPr id="70" name="Рисунок 70" descr="https://lh6.googleusercontent.com/1Rbd-GNmIGZvHp7YUPl6_ifJ4oWytf-jnlQhntNqe2wOSJjGi7egqU41ORz8Ix5se0UYfcVglECLPv5k539KGDUN4GMC4GNcbz4eFl2EjEVU_8XUP2hO7pArBIZBbSF8nH0xEnff-ONnEm22bfKd6vs6XQB6reo_2VUUkixiSKzwwtI_8Gi7M5C0PPBfiAe4sEnE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1Rbd-GNmIGZvHp7YUPl6_ifJ4oWytf-jnlQhntNqe2wOSJjGi7egqU41ORz8Ix5se0UYfcVglECLPv5k539KGDUN4GMC4GNcbz4eFl2EjEVU_8XUP2hO7pArBIZBbSF8nH0xEnff-ONnEm22bfKd6vs6XQB6reo_2VUUkixiSKzwwtI_8Gi7M5C0PPBfiAe4sEnEx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896" cy="2606992"/>
                    </a:xfrm>
                    <a:prstGeom prst="rect">
                      <a:avLst/>
                    </a:prstGeom>
                    <a:noFill/>
                    <a:ln>
                      <a:noFill/>
                    </a:ln>
                  </pic:spPr>
                </pic:pic>
              </a:graphicData>
            </a:graphic>
          </wp:inline>
        </w:drawing>
      </w:r>
      <w:r>
        <w:rPr>
          <w:noProof/>
          <w:color w:val="000000"/>
          <w:sz w:val="20"/>
          <w:szCs w:val="20"/>
          <w:bdr w:val="single" w:sz="2" w:space="0" w:color="000000" w:frame="1"/>
        </w:rPr>
        <w:drawing>
          <wp:inline distT="0" distB="0" distL="0" distR="0" wp14:anchorId="513583A4" wp14:editId="0D07FB94">
            <wp:extent cx="4821954" cy="3617219"/>
            <wp:effectExtent l="0" t="0" r="0" b="2540"/>
            <wp:docPr id="71" name="Рисунок 71" descr="https://lh3.googleusercontent.com/VpvoRGuIHkrWhhnTZsh9VpVYQaeu8aosHDODL2F3muQSKLAFKwEKgf0rQVdXc8ELi7Njt9qOVXTd_Z8vm2mP4dm93J2hSTSDa5pz8qJsEHLJyNqeqQJL07IqEIkYQfniJiLmo6s3WVLvzAm7men0O3IFNLc-RArrlnWorRaerC-QnPB5DiY8ufuXIVo_a0K0Tp8qc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VpvoRGuIHkrWhhnTZsh9VpVYQaeu8aosHDODL2F3muQSKLAFKwEKgf0rQVdXc8ELi7Njt9qOVXTd_Z8vm2mP4dm93J2hSTSDa5pz8qJsEHLJyNqeqQJL07IqEIkYQfniJiLmo6s3WVLvzAm7men0O3IFNLc-RArrlnWorRaerC-QnPB5DiY8ufuXIVo_a0K0Tp8qcno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3921" cy="3618694"/>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lastRenderedPageBreak/>
        <w:drawing>
          <wp:inline distT="0" distB="0" distL="0" distR="0" wp14:anchorId="064B1DCF" wp14:editId="0AC334CA">
            <wp:extent cx="1987550" cy="469265"/>
            <wp:effectExtent l="0" t="0" r="0" b="6985"/>
            <wp:docPr id="72" name="Рисунок 72" descr="https://docs.google.com/drawings/d/sJypF2z-iILY1MZN4fdP18Q/image?parent=e/2PACX-1vQZyv5eVfEWIb_c1VpZRLGiJh6TCGdDopX654p2W3Z9FTrTgFUexWMPftxonv6CLw&amp;rev=1&amp;drawingRevisionAccessToken=QPDTjnK1g_wgnA&amp;h=49&amp;w=2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JypF2z-iILY1MZN4fdP18Q/image?parent=e/2PACX-1vQZyv5eVfEWIb_c1VpZRLGiJh6TCGdDopX654p2W3Z9FTrTgFUexWMPftxonv6CLw&amp;rev=1&amp;drawingRevisionAccessToken=QPDTjnK1g_wgnA&amp;h=49&amp;w=209&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0" cy="469265"/>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color w:val="000000"/>
          <w:sz w:val="20"/>
          <w:szCs w:val="20"/>
        </w:rPr>
      </w:pPr>
      <w:r>
        <w:rPr>
          <w:noProof/>
          <w:color w:val="000000"/>
          <w:sz w:val="20"/>
          <w:szCs w:val="20"/>
          <w:bdr w:val="single" w:sz="2" w:space="0" w:color="000000" w:frame="1"/>
        </w:rPr>
        <w:drawing>
          <wp:inline distT="0" distB="0" distL="0" distR="0" wp14:anchorId="7DCCF1C3" wp14:editId="3A63B183">
            <wp:extent cx="3649454" cy="2661424"/>
            <wp:effectExtent l="0" t="0" r="8255" b="5715"/>
            <wp:docPr id="73" name="Рисунок 73" descr="https://lh4.googleusercontent.com/EpxB7aiiJ6FJLb2t_TbigpV51AHK0l7FwBsU9HP_tZi2xnk2R45lAQR39M29ckM7_8zyjmbhz7Vk6gaJQ3nSj902YP1qGOdZdvGDABIch33j6TkvuBJYKhsO35DHNZyBJJ9ZK2wB7CR6zos1eGpiPsg_aDnWZjU7UYxr3e2uhQX_ZQYJy0_CFH3gemqvlexxq2zR-7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EpxB7aiiJ6FJLb2t_TbigpV51AHK0l7FwBsU9HP_tZi2xnk2R45lAQR39M29ckM7_8zyjmbhz7Vk6gaJQ3nSj902YP1qGOdZdvGDABIch33j6TkvuBJYKhsO35DHNZyBJJ9ZK2wB7CR6zos1eGpiPsg_aDnWZjU7UYxr3e2uhQX_ZQYJy0_CFH3gemqvlexxq2zR-7N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1058" cy="2662594"/>
                    </a:xfrm>
                    <a:prstGeom prst="rect">
                      <a:avLst/>
                    </a:prstGeom>
                    <a:noFill/>
                    <a:ln>
                      <a:noFill/>
                    </a:ln>
                  </pic:spPr>
                </pic:pic>
              </a:graphicData>
            </a:graphic>
          </wp:inline>
        </w:drawing>
      </w:r>
    </w:p>
    <w:p w:rsidR="009C1D6D" w:rsidRDefault="009C1D6D" w:rsidP="009C1D6D">
      <w:pPr>
        <w:pStyle w:val="c12"/>
        <w:spacing w:before="0" w:beforeAutospacing="0" w:after="0" w:afterAutospacing="0"/>
        <w:jc w:val="center"/>
        <w:rPr>
          <w:rStyle w:val="c29"/>
          <w:b/>
          <w:bCs/>
          <w:color w:val="000080"/>
          <w:sz w:val="40"/>
          <w:szCs w:val="40"/>
          <w:u w:val="single"/>
        </w:rPr>
      </w:pPr>
      <w:r>
        <w:rPr>
          <w:rStyle w:val="c29"/>
          <w:b/>
          <w:bCs/>
          <w:color w:val="000080"/>
          <w:sz w:val="40"/>
          <w:szCs w:val="40"/>
          <w:u w:val="single"/>
        </w:rPr>
        <w:t>ГАЛЕРЕЯ НАРОДНЫХ КОСТЮМОВ</w:t>
      </w:r>
    </w:p>
    <w:p w:rsidR="00216A1B" w:rsidRDefault="00216A1B" w:rsidP="009C1D6D">
      <w:pPr>
        <w:pStyle w:val="c12"/>
        <w:spacing w:before="0" w:beforeAutospacing="0" w:after="0" w:afterAutospacing="0"/>
        <w:jc w:val="center"/>
        <w:rPr>
          <w:rStyle w:val="c29"/>
          <w:b/>
          <w:bCs/>
          <w:color w:val="000080"/>
          <w:sz w:val="40"/>
          <w:szCs w:val="40"/>
          <w:u w:val="single"/>
        </w:rPr>
      </w:pPr>
    </w:p>
    <w:p w:rsidR="00216A1B" w:rsidRDefault="00216A1B" w:rsidP="00216A1B">
      <w:pPr>
        <w:pStyle w:val="c12"/>
        <w:spacing w:before="0" w:beforeAutospacing="0" w:after="0" w:afterAutospacing="0"/>
        <w:rPr>
          <w:color w:val="000000"/>
          <w:sz w:val="20"/>
          <w:szCs w:val="20"/>
        </w:rPr>
      </w:pPr>
      <w:r>
        <w:rPr>
          <w:noProof/>
          <w:color w:val="000000"/>
          <w:sz w:val="20"/>
          <w:szCs w:val="20"/>
          <w:bdr w:val="single" w:sz="2" w:space="0" w:color="000000" w:frame="1"/>
        </w:rPr>
        <w:drawing>
          <wp:inline distT="0" distB="0" distL="0" distR="0" wp14:anchorId="1D9DC92E" wp14:editId="493BB457">
            <wp:extent cx="2600077" cy="3943847"/>
            <wp:effectExtent l="0" t="0" r="0" b="0"/>
            <wp:docPr id="78" name="Рисунок 78" descr="https://lh4.googleusercontent.com/VB1SePlnilHQmEClrLi00_sg1LgE9xSoOYyODhK--s8Woig_CUayBQUcoSwQ4Lm6TDvN5dJMQAQvf9T9riLKXEctGyfBHYC-SRk9tJ7vl2RezQoGGXUoPFQudWkjUar-uBTq1C7yPs9qpeXIXGgnMpsmaBmXitFpvBVdgGev5xFl4S6MNSerQ1AuL3aDN_mcdQFAr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VB1SePlnilHQmEClrLi00_sg1LgE9xSoOYyODhK--s8Woig_CUayBQUcoSwQ4Lm6TDvN5dJMQAQvf9T9riLKXEctGyfBHYC-SRk9tJ7vl2RezQoGGXUoPFQudWkjUar-uBTq1C7yPs9qpeXIXGgnMpsmaBmXitFpvBVdgGev5xFl4S6MNSerQ1AuL3aDN_mcdQFArMe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236" cy="3944088"/>
                    </a:xfrm>
                    <a:prstGeom prst="rect">
                      <a:avLst/>
                    </a:prstGeom>
                    <a:noFill/>
                    <a:ln>
                      <a:noFill/>
                    </a:ln>
                  </pic:spPr>
                </pic:pic>
              </a:graphicData>
            </a:graphic>
          </wp:inline>
        </w:drawing>
      </w:r>
      <w:r>
        <w:rPr>
          <w:noProof/>
          <w:color w:val="000000"/>
          <w:sz w:val="20"/>
          <w:szCs w:val="20"/>
          <w:bdr w:val="single" w:sz="2" w:space="0" w:color="000000" w:frame="1"/>
        </w:rPr>
        <w:t xml:space="preserve">                   </w:t>
      </w:r>
      <w:r>
        <w:rPr>
          <w:noProof/>
          <w:color w:val="000000"/>
          <w:sz w:val="20"/>
          <w:szCs w:val="20"/>
          <w:bdr w:val="single" w:sz="2" w:space="0" w:color="000000" w:frame="1"/>
        </w:rPr>
        <w:drawing>
          <wp:inline distT="0" distB="0" distL="0" distR="0" wp14:anchorId="12824427" wp14:editId="2A7D37C7">
            <wp:extent cx="2075290" cy="3944610"/>
            <wp:effectExtent l="0" t="0" r="1270" b="0"/>
            <wp:docPr id="75" name="Рисунок 75" descr="https://lh3.googleusercontent.com/FhhTVtgQMpbw6R0jB7cUOSubVbhEdmWpzuqLqNIlOjnx2E4TDCjzjXD2DgYgaeWmCsPmtQ_oUKm8bwFv9OJVbxme0f-3hQp59ThsqSZ1K85LhX-UkXbX2V-R8NhIgjwrWKVufST4l8O6ysMqiSFWrYBw7JBGAHjh0ghE2_6YpvDnQHUoDphURWsDSwttF_ra1JL6VG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FhhTVtgQMpbw6R0jB7cUOSubVbhEdmWpzuqLqNIlOjnx2E4TDCjzjXD2DgYgaeWmCsPmtQ_oUKm8bwFv9OJVbxme0f-3hQp59ThsqSZ1K85LhX-UkXbX2V-R8NhIgjwrWKVufST4l8O6ysMqiSFWrYBw7JBGAHjh0ghE2_6YpvDnQHUoDphURWsDSwttF_ra1JL6VG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290" cy="3944610"/>
                    </a:xfrm>
                    <a:prstGeom prst="rect">
                      <a:avLst/>
                    </a:prstGeom>
                    <a:noFill/>
                    <a:ln>
                      <a:noFill/>
                    </a:ln>
                  </pic:spPr>
                </pic:pic>
              </a:graphicData>
            </a:graphic>
          </wp:inline>
        </w:drawing>
      </w:r>
    </w:p>
    <w:p w:rsidR="009C1D6D" w:rsidRDefault="009C1D6D" w:rsidP="00216A1B">
      <w:pPr>
        <w:pStyle w:val="c12"/>
        <w:spacing w:before="0" w:beforeAutospacing="0" w:after="0" w:afterAutospacing="0"/>
        <w:rPr>
          <w:color w:val="000000"/>
          <w:sz w:val="20"/>
          <w:szCs w:val="20"/>
        </w:rPr>
      </w:pPr>
      <w:r>
        <w:rPr>
          <w:noProof/>
          <w:color w:val="000000"/>
          <w:sz w:val="20"/>
          <w:szCs w:val="20"/>
          <w:bdr w:val="single" w:sz="2" w:space="0" w:color="000000" w:frame="1"/>
        </w:rPr>
        <w:lastRenderedPageBreak/>
        <w:drawing>
          <wp:inline distT="0" distB="0" distL="0" distR="0" wp14:anchorId="20D19C32" wp14:editId="2461E7E8">
            <wp:extent cx="2886939" cy="4201869"/>
            <wp:effectExtent l="0" t="0" r="8890" b="8255"/>
            <wp:docPr id="76" name="Рисунок 76" descr="https://lh5.googleusercontent.com/J_Gj2QLtCSaGDtsW9lgWYuTq_dOPLsHyHs_RPVM_IAlWJdEKstnkjA1VcCx7fGf_gTGumOHdi32xJNdhEz12agBM3dFvTTvA-moo7n5ufjNRqae27hHB7d4CWxXNecZdar_NqKzC0-qhMlf17-B-fd5p9M4dSkiSBPLNqTEvurjiBr8tgnKLLN_sVAIw_JtG3JAlLi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J_Gj2QLtCSaGDtsW9lgWYuTq_dOPLsHyHs_RPVM_IAlWJdEKstnkjA1VcCx7fGf_gTGumOHdi32xJNdhEz12agBM3dFvTTvA-moo7n5ufjNRqae27hHB7d4CWxXNecZdar_NqKzC0-qhMlf17-B-fd5p9M4dSkiSBPLNqTEvurjiBr8tgnKLLN_sVAIw_JtG3JAlLiW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889100" cy="4205015"/>
                    </a:xfrm>
                    <a:prstGeom prst="rect">
                      <a:avLst/>
                    </a:prstGeom>
                    <a:noFill/>
                    <a:ln>
                      <a:noFill/>
                    </a:ln>
                  </pic:spPr>
                </pic:pic>
              </a:graphicData>
            </a:graphic>
          </wp:inline>
        </w:drawing>
      </w:r>
      <w:r>
        <w:rPr>
          <w:noProof/>
          <w:color w:val="000000"/>
          <w:sz w:val="20"/>
          <w:szCs w:val="20"/>
          <w:bdr w:val="single" w:sz="2" w:space="0" w:color="000000" w:frame="1"/>
        </w:rPr>
        <w:drawing>
          <wp:inline distT="0" distB="0" distL="0" distR="0" wp14:anchorId="5B0A7C88" wp14:editId="3C5851A9">
            <wp:extent cx="2788045" cy="4062935"/>
            <wp:effectExtent l="0" t="0" r="0" b="0"/>
            <wp:docPr id="77" name="Рисунок 77" descr="https://lh6.googleusercontent.com/sMJm3VflEaJsM7xpRzhu72i-w1opUn_gt8uG7Xz53P4k8IqTD-pIy6RzjRV4nY3QCrkxtTt_dt0DaTOBI3nhI8ZXj8eZF-UaJVQc53VcBn0QYrnS9cV24Cm6R5Cayu8vjkEbzhOsFC2l2sTQaJ7281GCUYSrtIAPrMoXm9DuONc6Jape_boR1aS4CL3FyM7PA7OTmW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sMJm3VflEaJsM7xpRzhu72i-w1opUn_gt8uG7Xz53P4k8IqTD-pIy6RzjRV4nY3QCrkxtTt_dt0DaTOBI3nhI8ZXj8eZF-UaJVQc53VcBn0QYrnS9cV24Cm6R5Cayu8vjkEbzhOsFC2l2sTQaJ7281GCUYSrtIAPrMoXm9DuONc6Jape_boR1aS4CL3FyM7PA7OTmWY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8103" cy="4063019"/>
                    </a:xfrm>
                    <a:prstGeom prst="rect">
                      <a:avLst/>
                    </a:prstGeom>
                    <a:noFill/>
                    <a:ln>
                      <a:noFill/>
                    </a:ln>
                  </pic:spPr>
                </pic:pic>
              </a:graphicData>
            </a:graphic>
          </wp:inline>
        </w:drawing>
      </w:r>
    </w:p>
    <w:p w:rsidR="00570314" w:rsidRDefault="00570314" w:rsidP="00570314">
      <w:pPr>
        <w:pStyle w:val="c12"/>
        <w:spacing w:before="0" w:beforeAutospacing="0" w:after="0" w:afterAutospacing="0"/>
        <w:jc w:val="center"/>
        <w:rPr>
          <w:rStyle w:val="c44"/>
          <w:b/>
          <w:bCs/>
          <w:color w:val="000000"/>
          <w:sz w:val="28"/>
          <w:szCs w:val="28"/>
        </w:rPr>
      </w:pPr>
    </w:p>
    <w:p w:rsidR="00570314" w:rsidRDefault="00570314"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216A1B" w:rsidRPr="00216A1B" w:rsidRDefault="00216A1B" w:rsidP="00216A1B">
      <w:pPr>
        <w:pStyle w:val="c12"/>
        <w:spacing w:before="0" w:beforeAutospacing="0" w:after="0" w:afterAutospacing="0"/>
        <w:jc w:val="right"/>
        <w:rPr>
          <w:rStyle w:val="c44"/>
          <w:b/>
          <w:bCs/>
          <w:color w:val="7030A0"/>
          <w:sz w:val="28"/>
          <w:szCs w:val="28"/>
        </w:rPr>
      </w:pPr>
      <w:r w:rsidRPr="00216A1B">
        <w:rPr>
          <w:rStyle w:val="c44"/>
          <w:b/>
          <w:bCs/>
          <w:color w:val="7030A0"/>
          <w:sz w:val="28"/>
          <w:szCs w:val="28"/>
        </w:rPr>
        <w:t>Приложение 3</w:t>
      </w:r>
    </w:p>
    <w:p w:rsidR="00216A1B" w:rsidRDefault="00216A1B" w:rsidP="00570314">
      <w:pPr>
        <w:pStyle w:val="c12"/>
        <w:spacing w:before="0" w:beforeAutospacing="0" w:after="0" w:afterAutospacing="0"/>
        <w:jc w:val="center"/>
        <w:rPr>
          <w:rStyle w:val="c44"/>
          <w:b/>
          <w:bCs/>
          <w:color w:val="000000"/>
          <w:sz w:val="28"/>
          <w:szCs w:val="28"/>
        </w:rPr>
      </w:pPr>
    </w:p>
    <w:p w:rsidR="00216A1B" w:rsidRDefault="00216A1B" w:rsidP="00570314">
      <w:pPr>
        <w:pStyle w:val="c12"/>
        <w:spacing w:before="0" w:beforeAutospacing="0" w:after="0" w:afterAutospacing="0"/>
        <w:jc w:val="center"/>
        <w:rPr>
          <w:rStyle w:val="c44"/>
          <w:b/>
          <w:bCs/>
          <w:color w:val="000000"/>
          <w:sz w:val="28"/>
          <w:szCs w:val="28"/>
        </w:rPr>
      </w:pPr>
    </w:p>
    <w:p w:rsidR="00D849E6" w:rsidRPr="00570314" w:rsidRDefault="00D849E6" w:rsidP="00570314">
      <w:pPr>
        <w:pStyle w:val="c12"/>
        <w:spacing w:before="0" w:beforeAutospacing="0" w:after="0" w:afterAutospacing="0"/>
        <w:jc w:val="center"/>
        <w:rPr>
          <w:color w:val="000000"/>
          <w:sz w:val="28"/>
          <w:szCs w:val="28"/>
        </w:rPr>
      </w:pPr>
      <w:r w:rsidRPr="00570314">
        <w:rPr>
          <w:rStyle w:val="c44"/>
          <w:b/>
          <w:bCs/>
          <w:color w:val="000000"/>
          <w:sz w:val="28"/>
          <w:szCs w:val="28"/>
        </w:rPr>
        <w:t xml:space="preserve">МОНИТОРИНГ ДОСТИЖЕНИЯ ДЕТЬМИ </w:t>
      </w:r>
      <w:proofErr w:type="gramStart"/>
      <w:r w:rsidRPr="00570314">
        <w:rPr>
          <w:rStyle w:val="c44"/>
          <w:b/>
          <w:bCs/>
          <w:color w:val="000000"/>
          <w:sz w:val="28"/>
          <w:szCs w:val="28"/>
        </w:rPr>
        <w:t>ПЛАНИРУЕМЫХ</w:t>
      </w:r>
      <w:proofErr w:type="gramEnd"/>
    </w:p>
    <w:p w:rsidR="00D849E6" w:rsidRPr="00570314" w:rsidRDefault="00D849E6" w:rsidP="00570314">
      <w:pPr>
        <w:pStyle w:val="c12"/>
        <w:spacing w:before="0" w:beforeAutospacing="0" w:after="0" w:afterAutospacing="0"/>
        <w:jc w:val="center"/>
        <w:rPr>
          <w:color w:val="000000"/>
          <w:sz w:val="28"/>
          <w:szCs w:val="28"/>
        </w:rPr>
      </w:pPr>
      <w:r w:rsidRPr="00570314">
        <w:rPr>
          <w:rStyle w:val="c44"/>
          <w:b/>
          <w:bCs/>
          <w:color w:val="000000"/>
          <w:sz w:val="28"/>
          <w:szCs w:val="28"/>
        </w:rPr>
        <w:t>РЕЗУЛЬТАТОВ ДИНАМИКИ ФОРМИРОВАНИЯ</w:t>
      </w:r>
    </w:p>
    <w:p w:rsidR="00D849E6" w:rsidRPr="00570314" w:rsidRDefault="00D849E6" w:rsidP="00570314">
      <w:pPr>
        <w:pStyle w:val="c12"/>
        <w:spacing w:before="0" w:beforeAutospacing="0" w:after="0" w:afterAutospacing="0"/>
        <w:jc w:val="center"/>
        <w:rPr>
          <w:rStyle w:val="c44"/>
          <w:b/>
          <w:bCs/>
          <w:color w:val="000000"/>
          <w:sz w:val="28"/>
          <w:szCs w:val="28"/>
        </w:rPr>
      </w:pPr>
      <w:r w:rsidRPr="00570314">
        <w:rPr>
          <w:rStyle w:val="c44"/>
          <w:b/>
          <w:bCs/>
          <w:color w:val="000000"/>
          <w:sz w:val="28"/>
          <w:szCs w:val="28"/>
        </w:rPr>
        <w:t>ИНТЕГРАТИВНЫХ КАЧЕСТВ</w:t>
      </w:r>
    </w:p>
    <w:p w:rsidR="00D849E6" w:rsidRPr="00570314" w:rsidRDefault="00D849E6" w:rsidP="00570314">
      <w:pPr>
        <w:pStyle w:val="c12"/>
        <w:spacing w:before="0" w:beforeAutospacing="0" w:after="0" w:afterAutospacing="0"/>
        <w:jc w:val="center"/>
        <w:rPr>
          <w:rStyle w:val="c44"/>
          <w:b/>
          <w:bCs/>
          <w:color w:val="000000"/>
          <w:sz w:val="28"/>
          <w:szCs w:val="28"/>
        </w:rPr>
      </w:pPr>
      <w:r w:rsidRPr="00570314">
        <w:rPr>
          <w:rStyle w:val="c44"/>
          <w:b/>
          <w:bCs/>
          <w:color w:val="000000"/>
          <w:sz w:val="28"/>
          <w:szCs w:val="28"/>
        </w:rPr>
        <w:t xml:space="preserve">2019-2020 </w:t>
      </w:r>
      <w:proofErr w:type="spellStart"/>
      <w:r w:rsidRPr="00570314">
        <w:rPr>
          <w:rStyle w:val="c44"/>
          <w:b/>
          <w:bCs/>
          <w:color w:val="000000"/>
          <w:sz w:val="28"/>
          <w:szCs w:val="28"/>
        </w:rPr>
        <w:t>уч</w:t>
      </w:r>
      <w:proofErr w:type="gramStart"/>
      <w:r w:rsidRPr="00570314">
        <w:rPr>
          <w:rStyle w:val="c44"/>
          <w:b/>
          <w:bCs/>
          <w:color w:val="000000"/>
          <w:sz w:val="28"/>
          <w:szCs w:val="28"/>
        </w:rPr>
        <w:t>.г</w:t>
      </w:r>
      <w:proofErr w:type="gramEnd"/>
      <w:r w:rsidRPr="00570314">
        <w:rPr>
          <w:rStyle w:val="c44"/>
          <w:b/>
          <w:bCs/>
          <w:color w:val="000000"/>
          <w:sz w:val="28"/>
          <w:szCs w:val="28"/>
        </w:rPr>
        <w:t>од</w:t>
      </w:r>
      <w:proofErr w:type="spellEnd"/>
    </w:p>
    <w:p w:rsidR="00D849E6" w:rsidRPr="00570314" w:rsidRDefault="00D849E6" w:rsidP="00570314">
      <w:pPr>
        <w:pStyle w:val="c12"/>
        <w:spacing w:before="0" w:beforeAutospacing="0" w:after="0" w:afterAutospacing="0"/>
        <w:jc w:val="center"/>
        <w:rPr>
          <w:color w:val="000000"/>
          <w:sz w:val="28"/>
          <w:szCs w:val="28"/>
        </w:rPr>
      </w:pPr>
      <w:r w:rsidRPr="00570314">
        <w:rPr>
          <w:rStyle w:val="c44"/>
          <w:b/>
          <w:bCs/>
          <w:color w:val="000000"/>
          <w:sz w:val="28"/>
          <w:szCs w:val="28"/>
        </w:rPr>
        <w:t>2 младшая группа</w:t>
      </w:r>
    </w:p>
    <w:p w:rsidR="00D849E6" w:rsidRPr="00570314" w:rsidRDefault="00D849E6" w:rsidP="00570314">
      <w:pPr>
        <w:ind w:firstLine="567"/>
        <w:jc w:val="both"/>
        <w:rPr>
          <w:rFonts w:ascii="Times New Roman" w:hAnsi="Times New Roman" w:cs="Times New Roman"/>
          <w:sz w:val="28"/>
          <w:szCs w:val="28"/>
        </w:rPr>
      </w:pPr>
    </w:p>
    <w:p w:rsidR="00D849E6" w:rsidRPr="00570314" w:rsidRDefault="00D849E6" w:rsidP="00570314">
      <w:pPr>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534"/>
        <w:gridCol w:w="2534"/>
        <w:gridCol w:w="2535"/>
        <w:gridCol w:w="2535"/>
      </w:tblGrid>
      <w:tr w:rsidR="00D849E6" w:rsidRPr="00570314" w:rsidTr="003D481D">
        <w:tc>
          <w:tcPr>
            <w:tcW w:w="2534" w:type="dxa"/>
            <w:vMerge w:val="restart"/>
          </w:tcPr>
          <w:p w:rsidR="00D849E6" w:rsidRPr="00570314" w:rsidRDefault="00D849E6" w:rsidP="00570314">
            <w:pPr>
              <w:pStyle w:val="1"/>
              <w:tabs>
                <w:tab w:val="left" w:pos="753"/>
                <w:tab w:val="center" w:pos="1159"/>
              </w:tabs>
              <w:jc w:val="left"/>
              <w:outlineLvl w:val="0"/>
              <w:rPr>
                <w:b/>
                <w:szCs w:val="28"/>
                <w:vertAlign w:val="baseline"/>
              </w:rPr>
            </w:pPr>
            <w:r w:rsidRPr="00570314">
              <w:rPr>
                <w:b/>
                <w:szCs w:val="28"/>
                <w:vertAlign w:val="baseline"/>
              </w:rPr>
              <w:tab/>
            </w:r>
          </w:p>
          <w:p w:rsidR="00D849E6" w:rsidRPr="00570314" w:rsidRDefault="00D849E6" w:rsidP="00570314">
            <w:pPr>
              <w:pStyle w:val="1"/>
              <w:tabs>
                <w:tab w:val="left" w:pos="753"/>
                <w:tab w:val="center" w:pos="1159"/>
              </w:tabs>
              <w:jc w:val="left"/>
              <w:outlineLvl w:val="0"/>
              <w:rPr>
                <w:b/>
                <w:szCs w:val="28"/>
                <w:vertAlign w:val="baseline"/>
              </w:rPr>
            </w:pPr>
            <w:r w:rsidRPr="00570314">
              <w:rPr>
                <w:b/>
                <w:szCs w:val="28"/>
                <w:vertAlign w:val="baseline"/>
              </w:rPr>
              <w:tab/>
              <w:t>Время проведения</w:t>
            </w:r>
          </w:p>
        </w:tc>
        <w:tc>
          <w:tcPr>
            <w:tcW w:w="7604" w:type="dxa"/>
            <w:gridSpan w:val="3"/>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Уровень </w:t>
            </w:r>
            <w:proofErr w:type="gramStart"/>
            <w:r w:rsidRPr="00570314">
              <w:rPr>
                <w:rFonts w:ascii="Times New Roman" w:hAnsi="Times New Roman" w:cs="Times New Roman"/>
                <w:b/>
                <w:color w:val="000000" w:themeColor="text1"/>
                <w:sz w:val="28"/>
                <w:szCs w:val="28"/>
                <w:vertAlign w:val="baseline"/>
              </w:rPr>
              <w:t>в</w:t>
            </w:r>
            <w:proofErr w:type="gramEnd"/>
            <w:r w:rsidRPr="00570314">
              <w:rPr>
                <w:rFonts w:ascii="Times New Roman" w:hAnsi="Times New Roman" w:cs="Times New Roman"/>
                <w:b/>
                <w:color w:val="000000" w:themeColor="text1"/>
                <w:sz w:val="28"/>
                <w:szCs w:val="28"/>
                <w:vertAlign w:val="baseline"/>
              </w:rPr>
              <w:t xml:space="preserve"> %</w:t>
            </w:r>
          </w:p>
        </w:tc>
      </w:tr>
      <w:tr w:rsidR="00D849E6" w:rsidRPr="00570314" w:rsidTr="003D481D">
        <w:tc>
          <w:tcPr>
            <w:tcW w:w="2534" w:type="dxa"/>
            <w:vMerge/>
          </w:tcPr>
          <w:p w:rsidR="00D849E6" w:rsidRPr="00570314" w:rsidRDefault="00D849E6" w:rsidP="00570314">
            <w:pPr>
              <w:jc w:val="center"/>
              <w:rPr>
                <w:rFonts w:ascii="Times New Roman" w:hAnsi="Times New Roman" w:cs="Times New Roman"/>
                <w:b/>
                <w:color w:val="00B0F0"/>
                <w:sz w:val="28"/>
                <w:szCs w:val="28"/>
              </w:rPr>
            </w:pPr>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Высокий</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Средний</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Низкий</w:t>
            </w:r>
          </w:p>
        </w:tc>
      </w:tr>
      <w:tr w:rsidR="00D849E6" w:rsidRPr="00570314" w:rsidTr="003D481D">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Начало уч. года </w:t>
            </w:r>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0</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47,6</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52,4</w:t>
            </w:r>
          </w:p>
        </w:tc>
      </w:tr>
      <w:tr w:rsidR="00D849E6" w:rsidRPr="00570314" w:rsidTr="003D481D">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Конец </w:t>
            </w:r>
            <w:proofErr w:type="spellStart"/>
            <w:r w:rsidRPr="00570314">
              <w:rPr>
                <w:rFonts w:ascii="Times New Roman" w:hAnsi="Times New Roman" w:cs="Times New Roman"/>
                <w:b/>
                <w:color w:val="000000" w:themeColor="text1"/>
                <w:sz w:val="28"/>
                <w:szCs w:val="28"/>
                <w:vertAlign w:val="baseline"/>
              </w:rPr>
              <w:t>уч</w:t>
            </w:r>
            <w:proofErr w:type="gramStart"/>
            <w:r w:rsidRPr="00570314">
              <w:rPr>
                <w:rFonts w:ascii="Times New Roman" w:hAnsi="Times New Roman" w:cs="Times New Roman"/>
                <w:b/>
                <w:color w:val="000000" w:themeColor="text1"/>
                <w:sz w:val="28"/>
                <w:szCs w:val="28"/>
                <w:vertAlign w:val="baseline"/>
              </w:rPr>
              <w:t>.г</w:t>
            </w:r>
            <w:proofErr w:type="gramEnd"/>
            <w:r w:rsidRPr="00570314">
              <w:rPr>
                <w:rFonts w:ascii="Times New Roman" w:hAnsi="Times New Roman" w:cs="Times New Roman"/>
                <w:b/>
                <w:color w:val="000000" w:themeColor="text1"/>
                <w:sz w:val="28"/>
                <w:szCs w:val="28"/>
                <w:vertAlign w:val="baseline"/>
              </w:rPr>
              <w:t>ода</w:t>
            </w:r>
            <w:proofErr w:type="spellEnd"/>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9,5</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47,6</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42,9</w:t>
            </w:r>
          </w:p>
        </w:tc>
      </w:tr>
    </w:tbl>
    <w:p w:rsidR="00D849E6" w:rsidRPr="00570314" w:rsidRDefault="00D849E6" w:rsidP="00570314">
      <w:pPr>
        <w:ind w:firstLine="567"/>
        <w:jc w:val="center"/>
        <w:rPr>
          <w:rFonts w:ascii="Times New Roman" w:hAnsi="Times New Roman" w:cs="Times New Roman"/>
          <w:b/>
          <w:color w:val="00B0F0"/>
          <w:sz w:val="28"/>
          <w:szCs w:val="28"/>
        </w:rPr>
      </w:pPr>
      <w:r w:rsidRPr="00570314">
        <w:rPr>
          <w:rFonts w:ascii="Times New Roman" w:hAnsi="Times New Roman" w:cs="Times New Roman"/>
          <w:b/>
          <w:noProof/>
          <w:color w:val="00B0F0"/>
          <w:sz w:val="28"/>
          <w:szCs w:val="28"/>
        </w:rPr>
        <w:drawing>
          <wp:inline distT="0" distB="0" distL="0" distR="0" wp14:anchorId="23419B96" wp14:editId="26FA7F25">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49E6" w:rsidRPr="00570314" w:rsidRDefault="00D849E6" w:rsidP="00570314">
      <w:pPr>
        <w:ind w:firstLine="567"/>
        <w:jc w:val="center"/>
        <w:rPr>
          <w:rFonts w:ascii="Times New Roman" w:hAnsi="Times New Roman" w:cs="Times New Roman"/>
          <w:b/>
          <w:color w:val="00B0F0"/>
          <w:sz w:val="28"/>
          <w:szCs w:val="28"/>
        </w:rPr>
      </w:pPr>
    </w:p>
    <w:p w:rsidR="00D849E6" w:rsidRPr="00570314" w:rsidRDefault="00D849E6" w:rsidP="00570314">
      <w:pPr>
        <w:pStyle w:val="c12"/>
        <w:spacing w:before="0" w:beforeAutospacing="0" w:after="0" w:afterAutospacing="0"/>
        <w:jc w:val="center"/>
        <w:rPr>
          <w:rStyle w:val="c44"/>
          <w:b/>
          <w:bCs/>
          <w:color w:val="000000"/>
          <w:sz w:val="28"/>
          <w:szCs w:val="28"/>
        </w:rPr>
      </w:pPr>
      <w:r w:rsidRPr="00570314">
        <w:rPr>
          <w:rStyle w:val="c44"/>
          <w:b/>
          <w:bCs/>
          <w:color w:val="000000"/>
          <w:sz w:val="28"/>
          <w:szCs w:val="28"/>
        </w:rPr>
        <w:t xml:space="preserve">2020-2021 </w:t>
      </w:r>
      <w:proofErr w:type="spellStart"/>
      <w:r w:rsidRPr="00570314">
        <w:rPr>
          <w:rStyle w:val="c44"/>
          <w:b/>
          <w:bCs/>
          <w:color w:val="000000"/>
          <w:sz w:val="28"/>
          <w:szCs w:val="28"/>
        </w:rPr>
        <w:t>уч</w:t>
      </w:r>
      <w:proofErr w:type="gramStart"/>
      <w:r w:rsidRPr="00570314">
        <w:rPr>
          <w:rStyle w:val="c44"/>
          <w:b/>
          <w:bCs/>
          <w:color w:val="000000"/>
          <w:sz w:val="28"/>
          <w:szCs w:val="28"/>
        </w:rPr>
        <w:t>.г</w:t>
      </w:r>
      <w:proofErr w:type="gramEnd"/>
      <w:r w:rsidRPr="00570314">
        <w:rPr>
          <w:rStyle w:val="c44"/>
          <w:b/>
          <w:bCs/>
          <w:color w:val="000000"/>
          <w:sz w:val="28"/>
          <w:szCs w:val="28"/>
        </w:rPr>
        <w:t>од</w:t>
      </w:r>
      <w:proofErr w:type="spellEnd"/>
    </w:p>
    <w:p w:rsidR="00D849E6" w:rsidRPr="00570314" w:rsidRDefault="00D849E6" w:rsidP="00570314">
      <w:pPr>
        <w:pStyle w:val="c12"/>
        <w:spacing w:before="0" w:beforeAutospacing="0" w:after="0" w:afterAutospacing="0"/>
        <w:jc w:val="center"/>
        <w:rPr>
          <w:color w:val="000000"/>
          <w:sz w:val="28"/>
          <w:szCs w:val="28"/>
        </w:rPr>
      </w:pPr>
      <w:r w:rsidRPr="00570314">
        <w:rPr>
          <w:rStyle w:val="c44"/>
          <w:b/>
          <w:bCs/>
          <w:color w:val="000000"/>
          <w:sz w:val="28"/>
          <w:szCs w:val="28"/>
        </w:rPr>
        <w:t>Средняя группа</w:t>
      </w:r>
    </w:p>
    <w:p w:rsidR="00D849E6" w:rsidRPr="00570314" w:rsidRDefault="00D849E6" w:rsidP="00570314">
      <w:pPr>
        <w:ind w:firstLine="567"/>
        <w:jc w:val="both"/>
        <w:rPr>
          <w:rFonts w:ascii="Times New Roman" w:hAnsi="Times New Roman" w:cs="Times New Roman"/>
          <w:sz w:val="28"/>
          <w:szCs w:val="28"/>
        </w:rPr>
      </w:pPr>
    </w:p>
    <w:p w:rsidR="00D849E6" w:rsidRPr="00570314" w:rsidRDefault="00D849E6" w:rsidP="00570314">
      <w:pPr>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534"/>
        <w:gridCol w:w="2534"/>
        <w:gridCol w:w="2535"/>
        <w:gridCol w:w="2535"/>
      </w:tblGrid>
      <w:tr w:rsidR="00D849E6" w:rsidRPr="00570314" w:rsidTr="003D481D">
        <w:tc>
          <w:tcPr>
            <w:tcW w:w="2534" w:type="dxa"/>
            <w:vMerge w:val="restart"/>
          </w:tcPr>
          <w:p w:rsidR="00D849E6" w:rsidRPr="00570314" w:rsidRDefault="00D849E6" w:rsidP="00570314">
            <w:pPr>
              <w:pStyle w:val="1"/>
              <w:tabs>
                <w:tab w:val="left" w:pos="753"/>
                <w:tab w:val="center" w:pos="1159"/>
              </w:tabs>
              <w:jc w:val="left"/>
              <w:outlineLvl w:val="0"/>
              <w:rPr>
                <w:b/>
                <w:szCs w:val="28"/>
                <w:vertAlign w:val="baseline"/>
              </w:rPr>
            </w:pPr>
            <w:r w:rsidRPr="00570314">
              <w:rPr>
                <w:b/>
                <w:szCs w:val="28"/>
                <w:vertAlign w:val="baseline"/>
              </w:rPr>
              <w:tab/>
            </w:r>
          </w:p>
          <w:p w:rsidR="00D849E6" w:rsidRPr="00570314" w:rsidRDefault="00D849E6" w:rsidP="00570314">
            <w:pPr>
              <w:pStyle w:val="1"/>
              <w:tabs>
                <w:tab w:val="left" w:pos="753"/>
                <w:tab w:val="center" w:pos="1159"/>
              </w:tabs>
              <w:jc w:val="left"/>
              <w:outlineLvl w:val="0"/>
              <w:rPr>
                <w:b/>
                <w:szCs w:val="28"/>
                <w:vertAlign w:val="baseline"/>
              </w:rPr>
            </w:pPr>
            <w:r w:rsidRPr="00570314">
              <w:rPr>
                <w:b/>
                <w:szCs w:val="28"/>
                <w:vertAlign w:val="baseline"/>
              </w:rPr>
              <w:tab/>
              <w:t>Время проведения</w:t>
            </w:r>
          </w:p>
        </w:tc>
        <w:tc>
          <w:tcPr>
            <w:tcW w:w="7604" w:type="dxa"/>
            <w:gridSpan w:val="3"/>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Уровень </w:t>
            </w:r>
            <w:proofErr w:type="gramStart"/>
            <w:r w:rsidRPr="00570314">
              <w:rPr>
                <w:rFonts w:ascii="Times New Roman" w:hAnsi="Times New Roman" w:cs="Times New Roman"/>
                <w:b/>
                <w:color w:val="000000" w:themeColor="text1"/>
                <w:sz w:val="28"/>
                <w:szCs w:val="28"/>
                <w:vertAlign w:val="baseline"/>
              </w:rPr>
              <w:t>в</w:t>
            </w:r>
            <w:proofErr w:type="gramEnd"/>
            <w:r w:rsidRPr="00570314">
              <w:rPr>
                <w:rFonts w:ascii="Times New Roman" w:hAnsi="Times New Roman" w:cs="Times New Roman"/>
                <w:b/>
                <w:color w:val="000000" w:themeColor="text1"/>
                <w:sz w:val="28"/>
                <w:szCs w:val="28"/>
                <w:vertAlign w:val="baseline"/>
              </w:rPr>
              <w:t xml:space="preserve"> %</w:t>
            </w:r>
          </w:p>
        </w:tc>
      </w:tr>
      <w:tr w:rsidR="00D849E6" w:rsidRPr="00570314" w:rsidTr="003D481D">
        <w:tc>
          <w:tcPr>
            <w:tcW w:w="2534" w:type="dxa"/>
            <w:vMerge/>
          </w:tcPr>
          <w:p w:rsidR="00D849E6" w:rsidRPr="00570314" w:rsidRDefault="00D849E6" w:rsidP="00570314">
            <w:pPr>
              <w:jc w:val="center"/>
              <w:rPr>
                <w:rFonts w:ascii="Times New Roman" w:hAnsi="Times New Roman" w:cs="Times New Roman"/>
                <w:b/>
                <w:color w:val="00B0F0"/>
                <w:sz w:val="28"/>
                <w:szCs w:val="28"/>
              </w:rPr>
            </w:pPr>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Высокий</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Средний</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Низкий</w:t>
            </w:r>
          </w:p>
        </w:tc>
      </w:tr>
      <w:tr w:rsidR="00D849E6" w:rsidRPr="00570314" w:rsidTr="003D481D">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Начало уч. года </w:t>
            </w:r>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9,5</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47,6</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42,9</w:t>
            </w:r>
          </w:p>
        </w:tc>
      </w:tr>
      <w:tr w:rsidR="00D849E6" w:rsidRPr="00570314" w:rsidTr="003D481D">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Конец </w:t>
            </w:r>
            <w:proofErr w:type="spellStart"/>
            <w:r w:rsidRPr="00570314">
              <w:rPr>
                <w:rFonts w:ascii="Times New Roman" w:hAnsi="Times New Roman" w:cs="Times New Roman"/>
                <w:b/>
                <w:color w:val="000000" w:themeColor="text1"/>
                <w:sz w:val="28"/>
                <w:szCs w:val="28"/>
                <w:vertAlign w:val="baseline"/>
              </w:rPr>
              <w:t>уч</w:t>
            </w:r>
            <w:proofErr w:type="gramStart"/>
            <w:r w:rsidRPr="00570314">
              <w:rPr>
                <w:rFonts w:ascii="Times New Roman" w:hAnsi="Times New Roman" w:cs="Times New Roman"/>
                <w:b/>
                <w:color w:val="000000" w:themeColor="text1"/>
                <w:sz w:val="28"/>
                <w:szCs w:val="28"/>
                <w:vertAlign w:val="baseline"/>
              </w:rPr>
              <w:t>.г</w:t>
            </w:r>
            <w:proofErr w:type="gramEnd"/>
            <w:r w:rsidRPr="00570314">
              <w:rPr>
                <w:rFonts w:ascii="Times New Roman" w:hAnsi="Times New Roman" w:cs="Times New Roman"/>
                <w:b/>
                <w:color w:val="000000" w:themeColor="text1"/>
                <w:sz w:val="28"/>
                <w:szCs w:val="28"/>
                <w:vertAlign w:val="baseline"/>
              </w:rPr>
              <w:t>ода</w:t>
            </w:r>
            <w:proofErr w:type="spellEnd"/>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28,5</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38,1</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33,4</w:t>
            </w:r>
          </w:p>
        </w:tc>
      </w:tr>
    </w:tbl>
    <w:p w:rsidR="00D849E6" w:rsidRPr="00570314" w:rsidRDefault="00D849E6" w:rsidP="00570314">
      <w:pPr>
        <w:ind w:firstLine="567"/>
        <w:jc w:val="center"/>
        <w:rPr>
          <w:rFonts w:ascii="Times New Roman" w:hAnsi="Times New Roman" w:cs="Times New Roman"/>
          <w:b/>
          <w:color w:val="00B0F0"/>
          <w:sz w:val="28"/>
          <w:szCs w:val="28"/>
        </w:rPr>
      </w:pPr>
    </w:p>
    <w:p w:rsidR="00D849E6" w:rsidRPr="00570314" w:rsidRDefault="00D849E6" w:rsidP="00570314">
      <w:pPr>
        <w:ind w:firstLine="567"/>
        <w:jc w:val="center"/>
        <w:rPr>
          <w:rFonts w:ascii="Times New Roman" w:hAnsi="Times New Roman" w:cs="Times New Roman"/>
          <w:b/>
          <w:color w:val="00B0F0"/>
          <w:sz w:val="28"/>
          <w:szCs w:val="28"/>
        </w:rPr>
      </w:pPr>
    </w:p>
    <w:p w:rsidR="00D849E6" w:rsidRPr="00570314" w:rsidRDefault="00D849E6" w:rsidP="00570314">
      <w:pPr>
        <w:ind w:firstLine="567"/>
        <w:jc w:val="center"/>
        <w:rPr>
          <w:rFonts w:ascii="Times New Roman" w:hAnsi="Times New Roman" w:cs="Times New Roman"/>
          <w:b/>
          <w:color w:val="00B0F0"/>
          <w:sz w:val="28"/>
          <w:szCs w:val="28"/>
        </w:rPr>
      </w:pPr>
      <w:r w:rsidRPr="00570314">
        <w:rPr>
          <w:rFonts w:ascii="Times New Roman" w:hAnsi="Times New Roman" w:cs="Times New Roman"/>
          <w:b/>
          <w:noProof/>
          <w:color w:val="00B0F0"/>
          <w:sz w:val="28"/>
          <w:szCs w:val="28"/>
        </w:rPr>
        <w:lastRenderedPageBreak/>
        <w:drawing>
          <wp:inline distT="0" distB="0" distL="0" distR="0" wp14:anchorId="72EC6403" wp14:editId="71C5C26B">
            <wp:extent cx="5486400" cy="320040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49E6" w:rsidRPr="00570314" w:rsidRDefault="00D849E6" w:rsidP="00570314">
      <w:pPr>
        <w:pStyle w:val="c12"/>
        <w:spacing w:before="0" w:beforeAutospacing="0" w:after="0" w:afterAutospacing="0"/>
        <w:jc w:val="center"/>
        <w:rPr>
          <w:rStyle w:val="c44"/>
          <w:b/>
          <w:bCs/>
          <w:color w:val="000000"/>
          <w:sz w:val="28"/>
          <w:szCs w:val="28"/>
        </w:rPr>
      </w:pPr>
      <w:r w:rsidRPr="00570314">
        <w:rPr>
          <w:rStyle w:val="c44"/>
          <w:b/>
          <w:bCs/>
          <w:color w:val="000000"/>
          <w:sz w:val="28"/>
          <w:szCs w:val="28"/>
        </w:rPr>
        <w:t xml:space="preserve">2021-2022 </w:t>
      </w:r>
      <w:proofErr w:type="spellStart"/>
      <w:r w:rsidRPr="00570314">
        <w:rPr>
          <w:rStyle w:val="c44"/>
          <w:b/>
          <w:bCs/>
          <w:color w:val="000000"/>
          <w:sz w:val="28"/>
          <w:szCs w:val="28"/>
        </w:rPr>
        <w:t>уч</w:t>
      </w:r>
      <w:proofErr w:type="gramStart"/>
      <w:r w:rsidRPr="00570314">
        <w:rPr>
          <w:rStyle w:val="c44"/>
          <w:b/>
          <w:bCs/>
          <w:color w:val="000000"/>
          <w:sz w:val="28"/>
          <w:szCs w:val="28"/>
        </w:rPr>
        <w:t>.г</w:t>
      </w:r>
      <w:proofErr w:type="gramEnd"/>
      <w:r w:rsidRPr="00570314">
        <w:rPr>
          <w:rStyle w:val="c44"/>
          <w:b/>
          <w:bCs/>
          <w:color w:val="000000"/>
          <w:sz w:val="28"/>
          <w:szCs w:val="28"/>
        </w:rPr>
        <w:t>од</w:t>
      </w:r>
      <w:proofErr w:type="spellEnd"/>
    </w:p>
    <w:p w:rsidR="00D849E6" w:rsidRPr="00570314" w:rsidRDefault="00D849E6" w:rsidP="00570314">
      <w:pPr>
        <w:pStyle w:val="c12"/>
        <w:spacing w:before="0" w:beforeAutospacing="0" w:after="0" w:afterAutospacing="0"/>
        <w:jc w:val="center"/>
        <w:rPr>
          <w:color w:val="000000"/>
          <w:sz w:val="28"/>
          <w:szCs w:val="28"/>
        </w:rPr>
      </w:pPr>
      <w:r w:rsidRPr="00570314">
        <w:rPr>
          <w:rStyle w:val="c44"/>
          <w:b/>
          <w:bCs/>
          <w:color w:val="000000"/>
          <w:sz w:val="28"/>
          <w:szCs w:val="28"/>
        </w:rPr>
        <w:t>Старшая группа</w:t>
      </w:r>
    </w:p>
    <w:p w:rsidR="00D849E6" w:rsidRPr="00570314" w:rsidRDefault="00D849E6" w:rsidP="00570314">
      <w:pPr>
        <w:ind w:firstLine="567"/>
        <w:jc w:val="both"/>
        <w:rPr>
          <w:rFonts w:ascii="Times New Roman" w:hAnsi="Times New Roman" w:cs="Times New Roman"/>
          <w:sz w:val="28"/>
          <w:szCs w:val="28"/>
        </w:rPr>
      </w:pPr>
    </w:p>
    <w:p w:rsidR="00D849E6" w:rsidRPr="00570314" w:rsidRDefault="00D849E6" w:rsidP="00570314">
      <w:pPr>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534"/>
        <w:gridCol w:w="2534"/>
        <w:gridCol w:w="2535"/>
        <w:gridCol w:w="2535"/>
      </w:tblGrid>
      <w:tr w:rsidR="00D849E6" w:rsidRPr="00570314" w:rsidTr="003D481D">
        <w:tc>
          <w:tcPr>
            <w:tcW w:w="2534" w:type="dxa"/>
            <w:vMerge w:val="restart"/>
          </w:tcPr>
          <w:p w:rsidR="00D849E6" w:rsidRPr="00570314" w:rsidRDefault="00D849E6" w:rsidP="00570314">
            <w:pPr>
              <w:pStyle w:val="1"/>
              <w:tabs>
                <w:tab w:val="left" w:pos="753"/>
                <w:tab w:val="center" w:pos="1159"/>
              </w:tabs>
              <w:jc w:val="left"/>
              <w:outlineLvl w:val="0"/>
              <w:rPr>
                <w:b/>
                <w:szCs w:val="28"/>
                <w:vertAlign w:val="baseline"/>
              </w:rPr>
            </w:pPr>
            <w:r w:rsidRPr="00570314">
              <w:rPr>
                <w:b/>
                <w:szCs w:val="28"/>
                <w:vertAlign w:val="baseline"/>
              </w:rPr>
              <w:tab/>
            </w:r>
          </w:p>
          <w:p w:rsidR="00D849E6" w:rsidRPr="00570314" w:rsidRDefault="00D849E6" w:rsidP="00570314">
            <w:pPr>
              <w:pStyle w:val="1"/>
              <w:tabs>
                <w:tab w:val="left" w:pos="753"/>
                <w:tab w:val="center" w:pos="1159"/>
              </w:tabs>
              <w:jc w:val="left"/>
              <w:outlineLvl w:val="0"/>
              <w:rPr>
                <w:b/>
                <w:szCs w:val="28"/>
                <w:vertAlign w:val="baseline"/>
              </w:rPr>
            </w:pPr>
            <w:r w:rsidRPr="00570314">
              <w:rPr>
                <w:b/>
                <w:szCs w:val="28"/>
                <w:vertAlign w:val="baseline"/>
              </w:rPr>
              <w:tab/>
              <w:t>Время проведения</w:t>
            </w:r>
          </w:p>
        </w:tc>
        <w:tc>
          <w:tcPr>
            <w:tcW w:w="7604" w:type="dxa"/>
            <w:gridSpan w:val="3"/>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Уровень </w:t>
            </w:r>
            <w:proofErr w:type="gramStart"/>
            <w:r w:rsidRPr="00570314">
              <w:rPr>
                <w:rFonts w:ascii="Times New Roman" w:hAnsi="Times New Roman" w:cs="Times New Roman"/>
                <w:b/>
                <w:color w:val="000000" w:themeColor="text1"/>
                <w:sz w:val="28"/>
                <w:szCs w:val="28"/>
                <w:vertAlign w:val="baseline"/>
              </w:rPr>
              <w:t>в</w:t>
            </w:r>
            <w:proofErr w:type="gramEnd"/>
            <w:r w:rsidRPr="00570314">
              <w:rPr>
                <w:rFonts w:ascii="Times New Roman" w:hAnsi="Times New Roman" w:cs="Times New Roman"/>
                <w:b/>
                <w:color w:val="000000" w:themeColor="text1"/>
                <w:sz w:val="28"/>
                <w:szCs w:val="28"/>
                <w:vertAlign w:val="baseline"/>
              </w:rPr>
              <w:t xml:space="preserve"> %</w:t>
            </w:r>
          </w:p>
        </w:tc>
      </w:tr>
      <w:tr w:rsidR="00D849E6" w:rsidRPr="00570314" w:rsidTr="003D481D">
        <w:tc>
          <w:tcPr>
            <w:tcW w:w="2534" w:type="dxa"/>
            <w:vMerge/>
          </w:tcPr>
          <w:p w:rsidR="00D849E6" w:rsidRPr="00570314" w:rsidRDefault="00D849E6" w:rsidP="00570314">
            <w:pPr>
              <w:jc w:val="center"/>
              <w:rPr>
                <w:rFonts w:ascii="Times New Roman" w:hAnsi="Times New Roman" w:cs="Times New Roman"/>
                <w:b/>
                <w:color w:val="00B0F0"/>
                <w:sz w:val="28"/>
                <w:szCs w:val="28"/>
              </w:rPr>
            </w:pPr>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Высокий</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Средний</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Низкий</w:t>
            </w:r>
          </w:p>
        </w:tc>
      </w:tr>
      <w:tr w:rsidR="00D849E6" w:rsidRPr="00570314" w:rsidTr="003D481D">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Начало уч. года </w:t>
            </w:r>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28,5</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38,1</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33,4</w:t>
            </w:r>
          </w:p>
        </w:tc>
      </w:tr>
      <w:tr w:rsidR="00D849E6" w:rsidRPr="00570314" w:rsidTr="003D481D">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 xml:space="preserve">Конец </w:t>
            </w:r>
            <w:proofErr w:type="spellStart"/>
            <w:r w:rsidRPr="00570314">
              <w:rPr>
                <w:rFonts w:ascii="Times New Roman" w:hAnsi="Times New Roman" w:cs="Times New Roman"/>
                <w:b/>
                <w:color w:val="000000" w:themeColor="text1"/>
                <w:sz w:val="28"/>
                <w:szCs w:val="28"/>
                <w:vertAlign w:val="baseline"/>
              </w:rPr>
              <w:t>уч</w:t>
            </w:r>
            <w:proofErr w:type="gramStart"/>
            <w:r w:rsidRPr="00570314">
              <w:rPr>
                <w:rFonts w:ascii="Times New Roman" w:hAnsi="Times New Roman" w:cs="Times New Roman"/>
                <w:b/>
                <w:color w:val="000000" w:themeColor="text1"/>
                <w:sz w:val="28"/>
                <w:szCs w:val="28"/>
                <w:vertAlign w:val="baseline"/>
              </w:rPr>
              <w:t>.г</w:t>
            </w:r>
            <w:proofErr w:type="gramEnd"/>
            <w:r w:rsidRPr="00570314">
              <w:rPr>
                <w:rFonts w:ascii="Times New Roman" w:hAnsi="Times New Roman" w:cs="Times New Roman"/>
                <w:b/>
                <w:color w:val="000000" w:themeColor="text1"/>
                <w:sz w:val="28"/>
                <w:szCs w:val="28"/>
                <w:vertAlign w:val="baseline"/>
              </w:rPr>
              <w:t>ода</w:t>
            </w:r>
            <w:proofErr w:type="spellEnd"/>
          </w:p>
        </w:tc>
        <w:tc>
          <w:tcPr>
            <w:tcW w:w="2534"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38,1</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61,9</w:t>
            </w:r>
          </w:p>
        </w:tc>
        <w:tc>
          <w:tcPr>
            <w:tcW w:w="2535" w:type="dxa"/>
          </w:tcPr>
          <w:p w:rsidR="00D849E6" w:rsidRPr="00570314" w:rsidRDefault="00D849E6" w:rsidP="00570314">
            <w:pPr>
              <w:jc w:val="center"/>
              <w:rPr>
                <w:rFonts w:ascii="Times New Roman" w:hAnsi="Times New Roman" w:cs="Times New Roman"/>
                <w:b/>
                <w:color w:val="000000" w:themeColor="text1"/>
                <w:sz w:val="28"/>
                <w:szCs w:val="28"/>
                <w:vertAlign w:val="baseline"/>
              </w:rPr>
            </w:pPr>
            <w:r w:rsidRPr="00570314">
              <w:rPr>
                <w:rFonts w:ascii="Times New Roman" w:hAnsi="Times New Roman" w:cs="Times New Roman"/>
                <w:b/>
                <w:color w:val="000000" w:themeColor="text1"/>
                <w:sz w:val="28"/>
                <w:szCs w:val="28"/>
                <w:vertAlign w:val="baseline"/>
              </w:rPr>
              <w:t>0</w:t>
            </w:r>
          </w:p>
        </w:tc>
      </w:tr>
    </w:tbl>
    <w:p w:rsidR="00D849E6" w:rsidRPr="00570314" w:rsidRDefault="00D849E6" w:rsidP="00570314">
      <w:pPr>
        <w:ind w:firstLine="567"/>
        <w:jc w:val="center"/>
        <w:rPr>
          <w:rFonts w:ascii="Times New Roman" w:hAnsi="Times New Roman" w:cs="Times New Roman"/>
          <w:b/>
          <w:color w:val="00B0F0"/>
          <w:sz w:val="28"/>
          <w:szCs w:val="28"/>
        </w:rPr>
      </w:pPr>
    </w:p>
    <w:p w:rsidR="00D849E6" w:rsidRPr="00570314" w:rsidRDefault="00D849E6" w:rsidP="00570314">
      <w:pPr>
        <w:ind w:firstLine="567"/>
        <w:jc w:val="center"/>
        <w:rPr>
          <w:rFonts w:ascii="Times New Roman" w:hAnsi="Times New Roman" w:cs="Times New Roman"/>
          <w:b/>
          <w:color w:val="00B0F0"/>
          <w:sz w:val="28"/>
          <w:szCs w:val="28"/>
        </w:rPr>
      </w:pPr>
      <w:r w:rsidRPr="00570314">
        <w:rPr>
          <w:rFonts w:ascii="Times New Roman" w:hAnsi="Times New Roman" w:cs="Times New Roman"/>
          <w:b/>
          <w:noProof/>
          <w:color w:val="00B0F0"/>
          <w:sz w:val="28"/>
          <w:szCs w:val="28"/>
        </w:rPr>
        <w:drawing>
          <wp:inline distT="0" distB="0" distL="0" distR="0" wp14:anchorId="0BD10E3E" wp14:editId="6E1C1ABE">
            <wp:extent cx="5486400" cy="3200400"/>
            <wp:effectExtent l="0" t="0" r="1905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849E6" w:rsidRPr="00570314" w:rsidRDefault="00D849E6" w:rsidP="00570314">
      <w:pPr>
        <w:ind w:firstLine="567"/>
        <w:jc w:val="center"/>
        <w:rPr>
          <w:rFonts w:ascii="Times New Roman" w:hAnsi="Times New Roman" w:cs="Times New Roman"/>
          <w:b/>
          <w:color w:val="00B0F0"/>
          <w:sz w:val="28"/>
          <w:szCs w:val="28"/>
        </w:rPr>
      </w:pPr>
    </w:p>
    <w:p w:rsidR="004E008E" w:rsidRPr="00570314" w:rsidRDefault="004E008E" w:rsidP="00570314">
      <w:pPr>
        <w:shd w:val="clear" w:color="auto" w:fill="FFFFFF"/>
        <w:jc w:val="center"/>
        <w:rPr>
          <w:rFonts w:ascii="Times New Roman" w:hAnsi="Times New Roman" w:cs="Times New Roman"/>
          <w:sz w:val="28"/>
          <w:szCs w:val="28"/>
        </w:rPr>
      </w:pPr>
    </w:p>
    <w:sectPr w:rsidR="004E008E" w:rsidRPr="00570314" w:rsidSect="00A14755">
      <w:footerReference w:type="default" r:id="rId38"/>
      <w:pgSz w:w="11909" w:h="16834"/>
      <w:pgMar w:top="851" w:right="994" w:bottom="851" w:left="993" w:header="720" w:footer="639" w:gutter="0"/>
      <w:pgBorders w:offsetFrom="page">
        <w:top w:val="threeDEngrave" w:sz="24" w:space="24" w:color="00B0F0"/>
        <w:left w:val="threeDEngrave" w:sz="24" w:space="24" w:color="00B0F0"/>
        <w:bottom w:val="threeDEmboss" w:sz="24" w:space="24" w:color="00B0F0"/>
        <w:right w:val="threeDEmboss" w:sz="24" w:space="24" w:color="00B0F0"/>
      </w:pgBorders>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7E" w:rsidRDefault="006E2E7E" w:rsidP="00116D0B">
      <w:r>
        <w:separator/>
      </w:r>
    </w:p>
  </w:endnote>
  <w:endnote w:type="continuationSeparator" w:id="0">
    <w:p w:rsidR="006E2E7E" w:rsidRDefault="006E2E7E" w:rsidP="00116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8711"/>
      <w:docPartObj>
        <w:docPartGallery w:val="Page Numbers (Bottom of Page)"/>
        <w:docPartUnique/>
      </w:docPartObj>
    </w:sdtPr>
    <w:sdtContent>
      <w:p w:rsidR="00A0670C" w:rsidRDefault="00A0670C">
        <w:pPr>
          <w:pStyle w:val="a9"/>
          <w:jc w:val="center"/>
        </w:pPr>
        <w:r>
          <w:fldChar w:fldCharType="begin"/>
        </w:r>
        <w:r>
          <w:instrText xml:space="preserve"> PAGE   \* MERGEFORMAT </w:instrText>
        </w:r>
        <w:r>
          <w:fldChar w:fldCharType="separate"/>
        </w:r>
        <w:r w:rsidR="00FD20EE">
          <w:rPr>
            <w:noProof/>
          </w:rPr>
          <w:t>14</w:t>
        </w:r>
        <w:r>
          <w:rPr>
            <w:noProof/>
          </w:rPr>
          <w:fldChar w:fldCharType="end"/>
        </w:r>
      </w:p>
    </w:sdtContent>
  </w:sdt>
  <w:p w:rsidR="00A0670C" w:rsidRDefault="00A0670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7E" w:rsidRDefault="006E2E7E" w:rsidP="00116D0B">
      <w:r>
        <w:separator/>
      </w:r>
    </w:p>
  </w:footnote>
  <w:footnote w:type="continuationSeparator" w:id="0">
    <w:p w:rsidR="006E2E7E" w:rsidRDefault="006E2E7E" w:rsidP="00116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5" type="#_x0000_t75" style="width:9.75pt;height:9.75pt" o:bullet="t">
        <v:imagedata r:id="rId1" o:title="BD21308_"/>
      </v:shape>
    </w:pict>
  </w:numPicBullet>
  <w:numPicBullet w:numPicBulletId="1">
    <w:pict>
      <v:shape id="_x0000_i1376" type="#_x0000_t75" style="width:9pt;height:9pt" o:bullet="t">
        <v:imagedata r:id="rId2" o:title="BD14580_"/>
      </v:shape>
    </w:pict>
  </w:numPicBullet>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
      <w:numFmt w:val="decimal"/>
      <w:lvlText w:val="%1."/>
      <w:lvlJc w:val="left"/>
      <w:pPr>
        <w:tabs>
          <w:tab w:val="num" w:pos="720"/>
        </w:tabs>
      </w:pPr>
    </w:lvl>
  </w:abstractNum>
  <w:abstractNum w:abstractNumId="2">
    <w:nsid w:val="00000003"/>
    <w:multiLevelType w:val="singleLevel"/>
    <w:tmpl w:val="00000003"/>
    <w:name w:val="WW8Num3"/>
    <w:lvl w:ilvl="0">
      <w:start w:val="1"/>
      <w:numFmt w:val="decimal"/>
      <w:lvlText w:val="%1."/>
      <w:lvlJc w:val="left"/>
      <w:pPr>
        <w:tabs>
          <w:tab w:val="num" w:pos="750"/>
        </w:tabs>
      </w:pPr>
    </w:lvl>
  </w:abstractNum>
  <w:abstractNum w:abstractNumId="3">
    <w:nsid w:val="00000004"/>
    <w:multiLevelType w:val="singleLevel"/>
    <w:tmpl w:val="00000004"/>
    <w:name w:val="WW8Num4"/>
    <w:lvl w:ilvl="0">
      <w:start w:val="1"/>
      <w:numFmt w:val="decimal"/>
      <w:lvlText w:val="%1."/>
      <w:lvlJc w:val="left"/>
      <w:pPr>
        <w:tabs>
          <w:tab w:val="num" w:pos="720"/>
        </w:tabs>
      </w:pPr>
    </w:lvl>
  </w:abstractNum>
  <w:abstractNum w:abstractNumId="4">
    <w:nsid w:val="00000005"/>
    <w:multiLevelType w:val="singleLevel"/>
    <w:tmpl w:val="00000005"/>
    <w:name w:val="WW8Num5"/>
    <w:lvl w:ilvl="0">
      <w:start w:val="1"/>
      <w:numFmt w:val="decimal"/>
      <w:lvlText w:val="%1."/>
      <w:lvlJc w:val="left"/>
      <w:pPr>
        <w:tabs>
          <w:tab w:val="num" w:pos="795"/>
        </w:tabs>
      </w:pPr>
    </w:lvl>
  </w:abstractNum>
  <w:abstractNum w:abstractNumId="5">
    <w:nsid w:val="00000006"/>
    <w:multiLevelType w:val="singleLevel"/>
    <w:tmpl w:val="00000006"/>
    <w:name w:val="WW8Num6"/>
    <w:lvl w:ilvl="0">
      <w:start w:val="1"/>
      <w:numFmt w:val="decimal"/>
      <w:lvlText w:val="%1."/>
      <w:lvlJc w:val="left"/>
      <w:pPr>
        <w:tabs>
          <w:tab w:val="num" w:pos="720"/>
        </w:tabs>
      </w:pPr>
    </w:lvl>
  </w:abstractNum>
  <w:abstractNum w:abstractNumId="6">
    <w:nsid w:val="00000007"/>
    <w:multiLevelType w:val="singleLevel"/>
    <w:tmpl w:val="00000007"/>
    <w:name w:val="WW8Num7"/>
    <w:lvl w:ilvl="0">
      <w:start w:val="1"/>
      <w:numFmt w:val="decimal"/>
      <w:lvlText w:val="%1."/>
      <w:lvlJc w:val="left"/>
      <w:pPr>
        <w:tabs>
          <w:tab w:val="num" w:pos="720"/>
        </w:tabs>
      </w:pPr>
    </w:lvl>
  </w:abstractNum>
  <w:abstractNum w:abstractNumId="7">
    <w:nsid w:val="00000008"/>
    <w:multiLevelType w:val="singleLevel"/>
    <w:tmpl w:val="00000008"/>
    <w:name w:val="WW8Num8"/>
    <w:lvl w:ilvl="0">
      <w:start w:val="1"/>
      <w:numFmt w:val="decimal"/>
      <w:lvlText w:val="%1."/>
      <w:lvlJc w:val="left"/>
      <w:pPr>
        <w:tabs>
          <w:tab w:val="num" w:pos="720"/>
        </w:tabs>
      </w:pPr>
    </w:lvl>
  </w:abstractNum>
  <w:abstractNum w:abstractNumId="8">
    <w:nsid w:val="0000000C"/>
    <w:multiLevelType w:val="singleLevel"/>
    <w:tmpl w:val="0000000C"/>
    <w:name w:val="WW8Num12"/>
    <w:lvl w:ilvl="0">
      <w:start w:val="1"/>
      <w:numFmt w:val="decimal"/>
      <w:lvlText w:val="%1."/>
      <w:lvlJc w:val="left"/>
      <w:pPr>
        <w:tabs>
          <w:tab w:val="num" w:pos="720"/>
        </w:tabs>
      </w:pPr>
    </w:lvl>
  </w:abstractNum>
  <w:abstractNum w:abstractNumId="9">
    <w:nsid w:val="0000000D"/>
    <w:multiLevelType w:val="singleLevel"/>
    <w:tmpl w:val="0000000D"/>
    <w:name w:val="WW8Num13"/>
    <w:lvl w:ilvl="0">
      <w:start w:val="1"/>
      <w:numFmt w:val="decimal"/>
      <w:lvlText w:val="%1."/>
      <w:lvlJc w:val="left"/>
      <w:pPr>
        <w:tabs>
          <w:tab w:val="num" w:pos="780"/>
        </w:tabs>
      </w:pPr>
    </w:lvl>
  </w:abstractNum>
  <w:abstractNum w:abstractNumId="10">
    <w:nsid w:val="0000000E"/>
    <w:multiLevelType w:val="singleLevel"/>
    <w:tmpl w:val="0000000E"/>
    <w:name w:val="WW8Num14"/>
    <w:lvl w:ilvl="0">
      <w:start w:val="1"/>
      <w:numFmt w:val="decimal"/>
      <w:lvlText w:val="%1."/>
      <w:lvlJc w:val="left"/>
      <w:pPr>
        <w:tabs>
          <w:tab w:val="num" w:pos="720"/>
        </w:tabs>
      </w:pPr>
    </w:lvl>
  </w:abstractNum>
  <w:abstractNum w:abstractNumId="11">
    <w:nsid w:val="0000000F"/>
    <w:multiLevelType w:val="singleLevel"/>
    <w:tmpl w:val="0000000F"/>
    <w:name w:val="WW8Num15"/>
    <w:lvl w:ilvl="0">
      <w:start w:val="1"/>
      <w:numFmt w:val="decimal"/>
      <w:lvlText w:val="%1."/>
      <w:lvlJc w:val="left"/>
      <w:pPr>
        <w:tabs>
          <w:tab w:val="num" w:pos="720"/>
        </w:tabs>
      </w:pPr>
    </w:lvl>
  </w:abstractNum>
  <w:abstractNum w:abstractNumId="12">
    <w:nsid w:val="00000010"/>
    <w:multiLevelType w:val="singleLevel"/>
    <w:tmpl w:val="00000010"/>
    <w:name w:val="WW8Num16"/>
    <w:lvl w:ilvl="0">
      <w:start w:val="1"/>
      <w:numFmt w:val="decimal"/>
      <w:lvlText w:val="%1."/>
      <w:lvlJc w:val="left"/>
      <w:pPr>
        <w:tabs>
          <w:tab w:val="num" w:pos="960"/>
        </w:tabs>
      </w:pPr>
    </w:lvl>
  </w:abstractNum>
  <w:abstractNum w:abstractNumId="13">
    <w:nsid w:val="00000011"/>
    <w:multiLevelType w:val="singleLevel"/>
    <w:tmpl w:val="00000011"/>
    <w:name w:val="WW8Num17"/>
    <w:lvl w:ilvl="0">
      <w:start w:val="1"/>
      <w:numFmt w:val="decimal"/>
      <w:lvlText w:val="%1."/>
      <w:lvlJc w:val="left"/>
      <w:pPr>
        <w:tabs>
          <w:tab w:val="num" w:pos="720"/>
        </w:tabs>
      </w:pPr>
    </w:lvl>
  </w:abstractNum>
  <w:abstractNum w:abstractNumId="14">
    <w:nsid w:val="00000012"/>
    <w:multiLevelType w:val="singleLevel"/>
    <w:tmpl w:val="00000012"/>
    <w:name w:val="WW8Num18"/>
    <w:lvl w:ilvl="0">
      <w:start w:val="1"/>
      <w:numFmt w:val="decimal"/>
      <w:lvlText w:val="%1."/>
      <w:lvlJc w:val="left"/>
      <w:pPr>
        <w:tabs>
          <w:tab w:val="num" w:pos="720"/>
        </w:tabs>
      </w:pPr>
    </w:lvl>
  </w:abstractNum>
  <w:abstractNum w:abstractNumId="15">
    <w:nsid w:val="00000013"/>
    <w:multiLevelType w:val="singleLevel"/>
    <w:tmpl w:val="00000013"/>
    <w:name w:val="WW8Num19"/>
    <w:lvl w:ilvl="0">
      <w:start w:val="1"/>
      <w:numFmt w:val="decimal"/>
      <w:lvlText w:val="%1."/>
      <w:lvlJc w:val="left"/>
      <w:pPr>
        <w:tabs>
          <w:tab w:val="num" w:pos="720"/>
        </w:tabs>
      </w:pPr>
    </w:lvl>
  </w:abstractNum>
  <w:abstractNum w:abstractNumId="16">
    <w:nsid w:val="00000014"/>
    <w:multiLevelType w:val="singleLevel"/>
    <w:tmpl w:val="00000014"/>
    <w:name w:val="WW8Num20"/>
    <w:lvl w:ilvl="0">
      <w:start w:val="1"/>
      <w:numFmt w:val="decimal"/>
      <w:lvlText w:val="%1."/>
      <w:lvlJc w:val="left"/>
      <w:pPr>
        <w:tabs>
          <w:tab w:val="num" w:pos="810"/>
        </w:tabs>
      </w:pPr>
    </w:lvl>
  </w:abstractNum>
  <w:abstractNum w:abstractNumId="17">
    <w:nsid w:val="00000016"/>
    <w:multiLevelType w:val="singleLevel"/>
    <w:tmpl w:val="00000016"/>
    <w:name w:val="WW8Num22"/>
    <w:lvl w:ilvl="0">
      <w:start w:val="1"/>
      <w:numFmt w:val="decimal"/>
      <w:lvlText w:val="%1."/>
      <w:lvlJc w:val="left"/>
      <w:pPr>
        <w:tabs>
          <w:tab w:val="num" w:pos="720"/>
        </w:tabs>
      </w:pPr>
    </w:lvl>
  </w:abstractNum>
  <w:abstractNum w:abstractNumId="18">
    <w:nsid w:val="00000017"/>
    <w:multiLevelType w:val="singleLevel"/>
    <w:tmpl w:val="00000017"/>
    <w:name w:val="WW8Num23"/>
    <w:lvl w:ilvl="0">
      <w:start w:val="1"/>
      <w:numFmt w:val="decimal"/>
      <w:lvlText w:val="%1."/>
      <w:lvlJc w:val="left"/>
      <w:pPr>
        <w:tabs>
          <w:tab w:val="num" w:pos="855"/>
        </w:tabs>
      </w:pPr>
    </w:lvl>
  </w:abstractNum>
  <w:abstractNum w:abstractNumId="19">
    <w:nsid w:val="00000018"/>
    <w:multiLevelType w:val="singleLevel"/>
    <w:tmpl w:val="00000018"/>
    <w:name w:val="WW8Num24"/>
    <w:lvl w:ilvl="0">
      <w:start w:val="1"/>
      <w:numFmt w:val="decimal"/>
      <w:lvlText w:val="%1."/>
      <w:lvlJc w:val="left"/>
      <w:pPr>
        <w:tabs>
          <w:tab w:val="num" w:pos="720"/>
        </w:tabs>
      </w:pPr>
    </w:lvl>
  </w:abstractNum>
  <w:abstractNum w:abstractNumId="20">
    <w:nsid w:val="00000019"/>
    <w:multiLevelType w:val="singleLevel"/>
    <w:tmpl w:val="00000019"/>
    <w:name w:val="WW8Num25"/>
    <w:lvl w:ilvl="0">
      <w:start w:val="1"/>
      <w:numFmt w:val="decimal"/>
      <w:lvlText w:val="%1."/>
      <w:lvlJc w:val="left"/>
      <w:pPr>
        <w:tabs>
          <w:tab w:val="num" w:pos="720"/>
        </w:tabs>
      </w:pPr>
    </w:lvl>
  </w:abstractNum>
  <w:abstractNum w:abstractNumId="21">
    <w:nsid w:val="0000001A"/>
    <w:multiLevelType w:val="singleLevel"/>
    <w:tmpl w:val="0000001A"/>
    <w:name w:val="WW8Num26"/>
    <w:lvl w:ilvl="0">
      <w:start w:val="1"/>
      <w:numFmt w:val="decimal"/>
      <w:lvlText w:val="%1."/>
      <w:lvlJc w:val="left"/>
      <w:pPr>
        <w:tabs>
          <w:tab w:val="num" w:pos="720"/>
        </w:tabs>
      </w:pPr>
    </w:lvl>
  </w:abstractNum>
  <w:abstractNum w:abstractNumId="22">
    <w:nsid w:val="0000001B"/>
    <w:multiLevelType w:val="singleLevel"/>
    <w:tmpl w:val="0000001B"/>
    <w:name w:val="WW8Num27"/>
    <w:lvl w:ilvl="0">
      <w:start w:val="1"/>
      <w:numFmt w:val="decimal"/>
      <w:lvlText w:val="%1."/>
      <w:lvlJc w:val="left"/>
      <w:pPr>
        <w:tabs>
          <w:tab w:val="num" w:pos="720"/>
        </w:tabs>
      </w:pPr>
    </w:lvl>
  </w:abstractNum>
  <w:abstractNum w:abstractNumId="23">
    <w:nsid w:val="0000001C"/>
    <w:multiLevelType w:val="singleLevel"/>
    <w:tmpl w:val="0000001C"/>
    <w:name w:val="WW8Num28"/>
    <w:lvl w:ilvl="0">
      <w:start w:val="1"/>
      <w:numFmt w:val="decimal"/>
      <w:lvlText w:val="%1."/>
      <w:lvlJc w:val="left"/>
      <w:pPr>
        <w:tabs>
          <w:tab w:val="num" w:pos="720"/>
        </w:tabs>
      </w:pPr>
    </w:lvl>
  </w:abstractNum>
  <w:abstractNum w:abstractNumId="24">
    <w:nsid w:val="0000001D"/>
    <w:multiLevelType w:val="singleLevel"/>
    <w:tmpl w:val="0000001D"/>
    <w:name w:val="WW8Num29"/>
    <w:lvl w:ilvl="0">
      <w:start w:val="1"/>
      <w:numFmt w:val="decimal"/>
      <w:lvlText w:val="%1."/>
      <w:lvlJc w:val="left"/>
      <w:pPr>
        <w:tabs>
          <w:tab w:val="num" w:pos="720"/>
        </w:tabs>
      </w:pPr>
    </w:lvl>
  </w:abstractNum>
  <w:abstractNum w:abstractNumId="25">
    <w:nsid w:val="0000001E"/>
    <w:multiLevelType w:val="singleLevel"/>
    <w:tmpl w:val="0000001E"/>
    <w:name w:val="WW8Num30"/>
    <w:lvl w:ilvl="0">
      <w:start w:val="1"/>
      <w:numFmt w:val="decimal"/>
      <w:lvlText w:val="%1."/>
      <w:lvlJc w:val="left"/>
      <w:pPr>
        <w:tabs>
          <w:tab w:val="num" w:pos="720"/>
        </w:tabs>
      </w:pPr>
    </w:lvl>
  </w:abstractNum>
  <w:abstractNum w:abstractNumId="26">
    <w:nsid w:val="00555C3D"/>
    <w:multiLevelType w:val="hybridMultilevel"/>
    <w:tmpl w:val="B64AE28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1513B9E"/>
    <w:multiLevelType w:val="multilevel"/>
    <w:tmpl w:val="29202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7242E80"/>
    <w:multiLevelType w:val="hybridMultilevel"/>
    <w:tmpl w:val="5524A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A1754C3"/>
    <w:multiLevelType w:val="multilevel"/>
    <w:tmpl w:val="03D4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DC575B2"/>
    <w:multiLevelType w:val="multilevel"/>
    <w:tmpl w:val="E59E8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ED369C8"/>
    <w:multiLevelType w:val="hybridMultilevel"/>
    <w:tmpl w:val="C4323ED0"/>
    <w:lvl w:ilvl="0" w:tplc="9EA6DA9A">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1254659E"/>
    <w:multiLevelType w:val="multilevel"/>
    <w:tmpl w:val="6DD8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8E410DE"/>
    <w:multiLevelType w:val="multilevel"/>
    <w:tmpl w:val="94FC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4C2627"/>
    <w:multiLevelType w:val="multilevel"/>
    <w:tmpl w:val="BFAE1F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736F03"/>
    <w:multiLevelType w:val="hybridMultilevel"/>
    <w:tmpl w:val="26C005FE"/>
    <w:lvl w:ilvl="0" w:tplc="46FE02D4">
      <w:start w:val="65535"/>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nsid w:val="2143388F"/>
    <w:multiLevelType w:val="multilevel"/>
    <w:tmpl w:val="0880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2C76D6F"/>
    <w:multiLevelType w:val="hybridMultilevel"/>
    <w:tmpl w:val="BD4A58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47901F9"/>
    <w:multiLevelType w:val="hybridMultilevel"/>
    <w:tmpl w:val="4760BD00"/>
    <w:lvl w:ilvl="0" w:tplc="8ABA91DC">
      <w:numFmt w:val="bullet"/>
      <w:lvlText w:val=""/>
      <w:lvlPicBulletId w:val="1"/>
      <w:lvlJc w:val="left"/>
      <w:pPr>
        <w:ind w:left="720" w:hanging="360"/>
      </w:pPr>
      <w:rPr>
        <w:rFonts w:ascii="Symbol" w:eastAsia="Times New Roman" w:hAnsi="Symbol" w:cs="Times New Roman" w:hint="default"/>
        <w:color w:val="auto"/>
      </w:rPr>
    </w:lvl>
    <w:lvl w:ilvl="1" w:tplc="A7E6B8D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7900808"/>
    <w:multiLevelType w:val="multilevel"/>
    <w:tmpl w:val="7CB4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90D0005"/>
    <w:multiLevelType w:val="multilevel"/>
    <w:tmpl w:val="EF145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AB52EED"/>
    <w:multiLevelType w:val="multilevel"/>
    <w:tmpl w:val="D8E0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C161419"/>
    <w:multiLevelType w:val="hybridMultilevel"/>
    <w:tmpl w:val="5948B7E6"/>
    <w:lvl w:ilvl="0" w:tplc="46FE02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CB377CC"/>
    <w:multiLevelType w:val="multilevel"/>
    <w:tmpl w:val="A028C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CF14ED4"/>
    <w:multiLevelType w:val="multilevel"/>
    <w:tmpl w:val="BF36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14151F4"/>
    <w:multiLevelType w:val="hybridMultilevel"/>
    <w:tmpl w:val="B038E476"/>
    <w:lvl w:ilvl="0" w:tplc="9EA6DA9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B82329"/>
    <w:multiLevelType w:val="multilevel"/>
    <w:tmpl w:val="2EF48D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A56E2E"/>
    <w:multiLevelType w:val="hybridMultilevel"/>
    <w:tmpl w:val="9CDAF174"/>
    <w:lvl w:ilvl="0" w:tplc="4B9E54E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0960E8"/>
    <w:multiLevelType w:val="multilevel"/>
    <w:tmpl w:val="44D8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6B59EA"/>
    <w:multiLevelType w:val="multilevel"/>
    <w:tmpl w:val="4F80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AE11AA3"/>
    <w:multiLevelType w:val="hybridMultilevel"/>
    <w:tmpl w:val="C3A08E1E"/>
    <w:lvl w:ilvl="0" w:tplc="9EA6DA9A">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1">
    <w:nsid w:val="42516FEC"/>
    <w:multiLevelType w:val="multilevel"/>
    <w:tmpl w:val="155A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5353FA1"/>
    <w:multiLevelType w:val="hybridMultilevel"/>
    <w:tmpl w:val="CDF821A6"/>
    <w:lvl w:ilvl="0" w:tplc="9EA6DA9A">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EF960B6"/>
    <w:multiLevelType w:val="multilevel"/>
    <w:tmpl w:val="055E63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2746A4E"/>
    <w:multiLevelType w:val="multilevel"/>
    <w:tmpl w:val="F3DA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9100318"/>
    <w:multiLevelType w:val="multilevel"/>
    <w:tmpl w:val="D594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787BBD"/>
    <w:multiLevelType w:val="multilevel"/>
    <w:tmpl w:val="C8A4C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FFB7B93"/>
    <w:multiLevelType w:val="multilevel"/>
    <w:tmpl w:val="D1DEC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D1C2B0D"/>
    <w:multiLevelType w:val="hybridMultilevel"/>
    <w:tmpl w:val="5CE89674"/>
    <w:lvl w:ilvl="0" w:tplc="4D066216">
      <w:start w:val="1"/>
      <w:numFmt w:val="bullet"/>
      <w:lvlText w:val=""/>
      <w:lvlJc w:val="left"/>
      <w:pPr>
        <w:ind w:left="360" w:hanging="360"/>
      </w:pPr>
      <w:rPr>
        <w:rFonts w:ascii="Symbol" w:hAnsi="Symbol" w:hint="default"/>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08F66C0"/>
    <w:multiLevelType w:val="multilevel"/>
    <w:tmpl w:val="2D42B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09732FB"/>
    <w:multiLevelType w:val="hybridMultilevel"/>
    <w:tmpl w:val="25DA97AE"/>
    <w:lvl w:ilvl="0" w:tplc="4DEE3A7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3717F6B"/>
    <w:multiLevelType w:val="multilevel"/>
    <w:tmpl w:val="A970A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75547D7"/>
    <w:multiLevelType w:val="hybridMultilevel"/>
    <w:tmpl w:val="6FD82892"/>
    <w:lvl w:ilvl="0" w:tplc="46FE02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792E21C6"/>
    <w:multiLevelType w:val="multilevel"/>
    <w:tmpl w:val="DD26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A0738E1"/>
    <w:multiLevelType w:val="multilevel"/>
    <w:tmpl w:val="991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443C07"/>
    <w:multiLevelType w:val="multilevel"/>
    <w:tmpl w:val="1A56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F7B7057"/>
    <w:multiLevelType w:val="hybridMultilevel"/>
    <w:tmpl w:val="3A845766"/>
    <w:lvl w:ilvl="0" w:tplc="9EA6DA9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28"/>
  </w:num>
  <w:num w:numId="3">
    <w:abstractNumId w:val="50"/>
  </w:num>
  <w:num w:numId="4">
    <w:abstractNumId w:val="47"/>
  </w:num>
  <w:num w:numId="5">
    <w:abstractNumId w:val="38"/>
  </w:num>
  <w:num w:numId="6">
    <w:abstractNumId w:val="45"/>
  </w:num>
  <w:num w:numId="7">
    <w:abstractNumId w:val="31"/>
  </w:num>
  <w:num w:numId="8">
    <w:abstractNumId w:val="66"/>
  </w:num>
  <w:num w:numId="9">
    <w:abstractNumId w:val="37"/>
  </w:num>
  <w:num w:numId="10">
    <w:abstractNumId w:val="65"/>
  </w:num>
  <w:num w:numId="11">
    <w:abstractNumId w:val="63"/>
  </w:num>
  <w:num w:numId="12">
    <w:abstractNumId w:val="43"/>
  </w:num>
  <w:num w:numId="13">
    <w:abstractNumId w:val="36"/>
  </w:num>
  <w:num w:numId="14">
    <w:abstractNumId w:val="39"/>
  </w:num>
  <w:num w:numId="15">
    <w:abstractNumId w:val="44"/>
  </w:num>
  <w:num w:numId="16">
    <w:abstractNumId w:val="53"/>
  </w:num>
  <w:num w:numId="17">
    <w:abstractNumId w:val="27"/>
  </w:num>
  <w:num w:numId="18">
    <w:abstractNumId w:val="56"/>
  </w:num>
  <w:num w:numId="19">
    <w:abstractNumId w:val="30"/>
  </w:num>
  <w:num w:numId="20">
    <w:abstractNumId w:val="49"/>
  </w:num>
  <w:num w:numId="21">
    <w:abstractNumId w:val="64"/>
  </w:num>
  <w:num w:numId="22">
    <w:abstractNumId w:val="55"/>
  </w:num>
  <w:num w:numId="23">
    <w:abstractNumId w:val="54"/>
  </w:num>
  <w:num w:numId="24">
    <w:abstractNumId w:val="41"/>
  </w:num>
  <w:num w:numId="25">
    <w:abstractNumId w:val="57"/>
  </w:num>
  <w:num w:numId="26">
    <w:abstractNumId w:val="40"/>
  </w:num>
  <w:num w:numId="27">
    <w:abstractNumId w:val="46"/>
  </w:num>
  <w:num w:numId="28">
    <w:abstractNumId w:val="34"/>
  </w:num>
  <w:num w:numId="29">
    <w:abstractNumId w:val="29"/>
  </w:num>
  <w:num w:numId="30">
    <w:abstractNumId w:val="61"/>
  </w:num>
  <w:num w:numId="31">
    <w:abstractNumId w:val="60"/>
  </w:num>
  <w:num w:numId="32">
    <w:abstractNumId w:val="48"/>
  </w:num>
  <w:num w:numId="33">
    <w:abstractNumId w:val="51"/>
  </w:num>
  <w:num w:numId="34">
    <w:abstractNumId w:val="33"/>
  </w:num>
  <w:num w:numId="35">
    <w:abstractNumId w:val="35"/>
  </w:num>
  <w:num w:numId="36">
    <w:abstractNumId w:val="42"/>
  </w:num>
  <w:num w:numId="37">
    <w:abstractNumId w:val="58"/>
  </w:num>
  <w:num w:numId="38">
    <w:abstractNumId w:val="62"/>
  </w:num>
  <w:num w:numId="39">
    <w:abstractNumId w:val="26"/>
  </w:num>
  <w:num w:numId="40">
    <w:abstractNumId w:val="59"/>
  </w:num>
  <w:num w:numId="41">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582"/>
    <w:rsid w:val="00002088"/>
    <w:rsid w:val="00010676"/>
    <w:rsid w:val="000114B0"/>
    <w:rsid w:val="00012E3D"/>
    <w:rsid w:val="00026334"/>
    <w:rsid w:val="0003016D"/>
    <w:rsid w:val="000348B8"/>
    <w:rsid w:val="000350E3"/>
    <w:rsid w:val="00041471"/>
    <w:rsid w:val="00043030"/>
    <w:rsid w:val="00046D38"/>
    <w:rsid w:val="00053D90"/>
    <w:rsid w:val="00063AE0"/>
    <w:rsid w:val="00067FCC"/>
    <w:rsid w:val="00071A26"/>
    <w:rsid w:val="00080082"/>
    <w:rsid w:val="00080FF3"/>
    <w:rsid w:val="00084C52"/>
    <w:rsid w:val="00094C2D"/>
    <w:rsid w:val="000A3DC2"/>
    <w:rsid w:val="000A7064"/>
    <w:rsid w:val="000A79F2"/>
    <w:rsid w:val="000B3B6A"/>
    <w:rsid w:val="000B3D04"/>
    <w:rsid w:val="000C53CF"/>
    <w:rsid w:val="000D00C2"/>
    <w:rsid w:val="000D2308"/>
    <w:rsid w:val="000D5A55"/>
    <w:rsid w:val="000D6439"/>
    <w:rsid w:val="000E168F"/>
    <w:rsid w:val="000E405E"/>
    <w:rsid w:val="000E4AB8"/>
    <w:rsid w:val="000E771B"/>
    <w:rsid w:val="000F6D44"/>
    <w:rsid w:val="00105C7B"/>
    <w:rsid w:val="0011165A"/>
    <w:rsid w:val="00112F9B"/>
    <w:rsid w:val="0011305A"/>
    <w:rsid w:val="001155AA"/>
    <w:rsid w:val="00116D0B"/>
    <w:rsid w:val="00133CA8"/>
    <w:rsid w:val="00135871"/>
    <w:rsid w:val="00136F80"/>
    <w:rsid w:val="00142279"/>
    <w:rsid w:val="00151AC5"/>
    <w:rsid w:val="00160E79"/>
    <w:rsid w:val="0017037E"/>
    <w:rsid w:val="00172BC9"/>
    <w:rsid w:val="0017483A"/>
    <w:rsid w:val="00177269"/>
    <w:rsid w:val="00181734"/>
    <w:rsid w:val="00183077"/>
    <w:rsid w:val="001965FC"/>
    <w:rsid w:val="00197583"/>
    <w:rsid w:val="001A1A72"/>
    <w:rsid w:val="001A78AB"/>
    <w:rsid w:val="001B1288"/>
    <w:rsid w:val="001B269F"/>
    <w:rsid w:val="001B6505"/>
    <w:rsid w:val="001C1195"/>
    <w:rsid w:val="001C4DFC"/>
    <w:rsid w:val="001C53A9"/>
    <w:rsid w:val="001C7F7E"/>
    <w:rsid w:val="001D1E3B"/>
    <w:rsid w:val="001D6970"/>
    <w:rsid w:val="001E0BB3"/>
    <w:rsid w:val="001E3CF1"/>
    <w:rsid w:val="001F6509"/>
    <w:rsid w:val="001F773A"/>
    <w:rsid w:val="0020025F"/>
    <w:rsid w:val="002073B3"/>
    <w:rsid w:val="002121D0"/>
    <w:rsid w:val="00213426"/>
    <w:rsid w:val="00213ADD"/>
    <w:rsid w:val="0021633E"/>
    <w:rsid w:val="00216A1B"/>
    <w:rsid w:val="00230FF6"/>
    <w:rsid w:val="00233212"/>
    <w:rsid w:val="002356FB"/>
    <w:rsid w:val="00240A34"/>
    <w:rsid w:val="00241B2C"/>
    <w:rsid w:val="002425B6"/>
    <w:rsid w:val="00244B91"/>
    <w:rsid w:val="002510CE"/>
    <w:rsid w:val="002516B3"/>
    <w:rsid w:val="00260C7C"/>
    <w:rsid w:val="002645B4"/>
    <w:rsid w:val="002679C4"/>
    <w:rsid w:val="002748CE"/>
    <w:rsid w:val="00276B3A"/>
    <w:rsid w:val="00276E46"/>
    <w:rsid w:val="00281DE1"/>
    <w:rsid w:val="00282186"/>
    <w:rsid w:val="00282503"/>
    <w:rsid w:val="00290701"/>
    <w:rsid w:val="00292E63"/>
    <w:rsid w:val="002A2846"/>
    <w:rsid w:val="002A3030"/>
    <w:rsid w:val="002B64DB"/>
    <w:rsid w:val="002D4A0F"/>
    <w:rsid w:val="002E2995"/>
    <w:rsid w:val="002E4671"/>
    <w:rsid w:val="002F5B1B"/>
    <w:rsid w:val="002F621F"/>
    <w:rsid w:val="00301257"/>
    <w:rsid w:val="0030370B"/>
    <w:rsid w:val="00310B94"/>
    <w:rsid w:val="00321C83"/>
    <w:rsid w:val="00325D9E"/>
    <w:rsid w:val="00331AB2"/>
    <w:rsid w:val="0033670E"/>
    <w:rsid w:val="00337D2B"/>
    <w:rsid w:val="0034022F"/>
    <w:rsid w:val="00340FE1"/>
    <w:rsid w:val="00345A4E"/>
    <w:rsid w:val="00345A94"/>
    <w:rsid w:val="00346970"/>
    <w:rsid w:val="00346B8C"/>
    <w:rsid w:val="003533C1"/>
    <w:rsid w:val="00353F4E"/>
    <w:rsid w:val="003572B1"/>
    <w:rsid w:val="00365122"/>
    <w:rsid w:val="00365FCE"/>
    <w:rsid w:val="003735CE"/>
    <w:rsid w:val="00376867"/>
    <w:rsid w:val="00390B59"/>
    <w:rsid w:val="00396680"/>
    <w:rsid w:val="003A0ED4"/>
    <w:rsid w:val="003A4CB0"/>
    <w:rsid w:val="003A6198"/>
    <w:rsid w:val="003A76D7"/>
    <w:rsid w:val="003C11CC"/>
    <w:rsid w:val="003C130A"/>
    <w:rsid w:val="003C356B"/>
    <w:rsid w:val="003C5624"/>
    <w:rsid w:val="003D1C15"/>
    <w:rsid w:val="003E27B1"/>
    <w:rsid w:val="003E2D44"/>
    <w:rsid w:val="003E5463"/>
    <w:rsid w:val="003E6D5A"/>
    <w:rsid w:val="003F06B3"/>
    <w:rsid w:val="0041316E"/>
    <w:rsid w:val="00422065"/>
    <w:rsid w:val="00424461"/>
    <w:rsid w:val="0042614A"/>
    <w:rsid w:val="004308F1"/>
    <w:rsid w:val="00431115"/>
    <w:rsid w:val="004348D0"/>
    <w:rsid w:val="00446421"/>
    <w:rsid w:val="00447691"/>
    <w:rsid w:val="004501A1"/>
    <w:rsid w:val="004535F5"/>
    <w:rsid w:val="00453ADF"/>
    <w:rsid w:val="00463B4A"/>
    <w:rsid w:val="0047098D"/>
    <w:rsid w:val="0047483E"/>
    <w:rsid w:val="00477A11"/>
    <w:rsid w:val="0048399F"/>
    <w:rsid w:val="004840F2"/>
    <w:rsid w:val="00494267"/>
    <w:rsid w:val="0049534B"/>
    <w:rsid w:val="004A488A"/>
    <w:rsid w:val="004B2745"/>
    <w:rsid w:val="004B40D2"/>
    <w:rsid w:val="004D19BF"/>
    <w:rsid w:val="004D7E92"/>
    <w:rsid w:val="004E008E"/>
    <w:rsid w:val="004E6BE8"/>
    <w:rsid w:val="004F1B51"/>
    <w:rsid w:val="004F2FB6"/>
    <w:rsid w:val="004F76D9"/>
    <w:rsid w:val="00500FB5"/>
    <w:rsid w:val="0051255B"/>
    <w:rsid w:val="005248B4"/>
    <w:rsid w:val="00543942"/>
    <w:rsid w:val="0055202D"/>
    <w:rsid w:val="00552469"/>
    <w:rsid w:val="0055433F"/>
    <w:rsid w:val="00555B45"/>
    <w:rsid w:val="00562065"/>
    <w:rsid w:val="00564347"/>
    <w:rsid w:val="00566D28"/>
    <w:rsid w:val="00570314"/>
    <w:rsid w:val="0057323E"/>
    <w:rsid w:val="0057396E"/>
    <w:rsid w:val="005820BB"/>
    <w:rsid w:val="005851ED"/>
    <w:rsid w:val="005936F3"/>
    <w:rsid w:val="005B34A2"/>
    <w:rsid w:val="005C3D96"/>
    <w:rsid w:val="005D786A"/>
    <w:rsid w:val="005E03FC"/>
    <w:rsid w:val="005F07D7"/>
    <w:rsid w:val="005F4573"/>
    <w:rsid w:val="0060246B"/>
    <w:rsid w:val="00603487"/>
    <w:rsid w:val="006036CC"/>
    <w:rsid w:val="0060392F"/>
    <w:rsid w:val="00606660"/>
    <w:rsid w:val="00613BC5"/>
    <w:rsid w:val="00635B60"/>
    <w:rsid w:val="00636821"/>
    <w:rsid w:val="00640D67"/>
    <w:rsid w:val="00644277"/>
    <w:rsid w:val="00647819"/>
    <w:rsid w:val="00656F6B"/>
    <w:rsid w:val="00662A35"/>
    <w:rsid w:val="0066627D"/>
    <w:rsid w:val="00670894"/>
    <w:rsid w:val="00671F46"/>
    <w:rsid w:val="00673705"/>
    <w:rsid w:val="00675BCD"/>
    <w:rsid w:val="0067715F"/>
    <w:rsid w:val="00683CDF"/>
    <w:rsid w:val="00687CFD"/>
    <w:rsid w:val="006921B1"/>
    <w:rsid w:val="006922C5"/>
    <w:rsid w:val="00692C7F"/>
    <w:rsid w:val="006A60B1"/>
    <w:rsid w:val="006B2F0D"/>
    <w:rsid w:val="006B5F91"/>
    <w:rsid w:val="006B61CE"/>
    <w:rsid w:val="006B7C13"/>
    <w:rsid w:val="006C7082"/>
    <w:rsid w:val="006D226D"/>
    <w:rsid w:val="006D2CBE"/>
    <w:rsid w:val="006E2E7E"/>
    <w:rsid w:val="006E5726"/>
    <w:rsid w:val="006F4033"/>
    <w:rsid w:val="006F5E7A"/>
    <w:rsid w:val="00703449"/>
    <w:rsid w:val="00707B3E"/>
    <w:rsid w:val="00717E64"/>
    <w:rsid w:val="00723FFC"/>
    <w:rsid w:val="007278B5"/>
    <w:rsid w:val="00735D7B"/>
    <w:rsid w:val="007407CC"/>
    <w:rsid w:val="00742752"/>
    <w:rsid w:val="007429D7"/>
    <w:rsid w:val="00743A2B"/>
    <w:rsid w:val="00756536"/>
    <w:rsid w:val="007613DC"/>
    <w:rsid w:val="00770F4D"/>
    <w:rsid w:val="007723B8"/>
    <w:rsid w:val="00772492"/>
    <w:rsid w:val="007731E8"/>
    <w:rsid w:val="0077459F"/>
    <w:rsid w:val="007759DB"/>
    <w:rsid w:val="00783CEA"/>
    <w:rsid w:val="007B044F"/>
    <w:rsid w:val="007D18E2"/>
    <w:rsid w:val="007D3EB7"/>
    <w:rsid w:val="007D4C70"/>
    <w:rsid w:val="007E4246"/>
    <w:rsid w:val="007E4F92"/>
    <w:rsid w:val="007E56C9"/>
    <w:rsid w:val="007F0354"/>
    <w:rsid w:val="00803D06"/>
    <w:rsid w:val="00807DBD"/>
    <w:rsid w:val="008116A5"/>
    <w:rsid w:val="00816B90"/>
    <w:rsid w:val="008206E9"/>
    <w:rsid w:val="00824BBF"/>
    <w:rsid w:val="00825463"/>
    <w:rsid w:val="008331FD"/>
    <w:rsid w:val="00841EC9"/>
    <w:rsid w:val="008425B6"/>
    <w:rsid w:val="008448E6"/>
    <w:rsid w:val="00861402"/>
    <w:rsid w:val="008635B8"/>
    <w:rsid w:val="008662E4"/>
    <w:rsid w:val="00866B2E"/>
    <w:rsid w:val="00870F8F"/>
    <w:rsid w:val="00883160"/>
    <w:rsid w:val="0088390B"/>
    <w:rsid w:val="00887430"/>
    <w:rsid w:val="008876C1"/>
    <w:rsid w:val="00887C95"/>
    <w:rsid w:val="00892333"/>
    <w:rsid w:val="00896B7E"/>
    <w:rsid w:val="0089786E"/>
    <w:rsid w:val="008A48AB"/>
    <w:rsid w:val="008A51B2"/>
    <w:rsid w:val="008B21A7"/>
    <w:rsid w:val="008B6C94"/>
    <w:rsid w:val="008C27F2"/>
    <w:rsid w:val="008C32BD"/>
    <w:rsid w:val="008C7D23"/>
    <w:rsid w:val="008D67BC"/>
    <w:rsid w:val="00904A5F"/>
    <w:rsid w:val="009077B6"/>
    <w:rsid w:val="009166DE"/>
    <w:rsid w:val="009249E0"/>
    <w:rsid w:val="00925041"/>
    <w:rsid w:val="00926691"/>
    <w:rsid w:val="00926E2C"/>
    <w:rsid w:val="00930235"/>
    <w:rsid w:val="00934A05"/>
    <w:rsid w:val="00940C56"/>
    <w:rsid w:val="00943BF8"/>
    <w:rsid w:val="00955AB2"/>
    <w:rsid w:val="00960B73"/>
    <w:rsid w:val="00960E68"/>
    <w:rsid w:val="009632DB"/>
    <w:rsid w:val="00965AA4"/>
    <w:rsid w:val="009707A6"/>
    <w:rsid w:val="00973CAD"/>
    <w:rsid w:val="0097712E"/>
    <w:rsid w:val="00977952"/>
    <w:rsid w:val="00984F69"/>
    <w:rsid w:val="00993F44"/>
    <w:rsid w:val="00996E44"/>
    <w:rsid w:val="009A4ECE"/>
    <w:rsid w:val="009B1D97"/>
    <w:rsid w:val="009B63D2"/>
    <w:rsid w:val="009C08D1"/>
    <w:rsid w:val="009C1D6D"/>
    <w:rsid w:val="009D0762"/>
    <w:rsid w:val="009E194F"/>
    <w:rsid w:val="009E2C87"/>
    <w:rsid w:val="009F6582"/>
    <w:rsid w:val="00A0670C"/>
    <w:rsid w:val="00A07D6E"/>
    <w:rsid w:val="00A10AE5"/>
    <w:rsid w:val="00A14755"/>
    <w:rsid w:val="00A15B6E"/>
    <w:rsid w:val="00A20869"/>
    <w:rsid w:val="00A347E3"/>
    <w:rsid w:val="00A368FF"/>
    <w:rsid w:val="00A43B97"/>
    <w:rsid w:val="00A457E5"/>
    <w:rsid w:val="00A544AF"/>
    <w:rsid w:val="00A67DE9"/>
    <w:rsid w:val="00A817D6"/>
    <w:rsid w:val="00A82381"/>
    <w:rsid w:val="00A82E11"/>
    <w:rsid w:val="00A86BDD"/>
    <w:rsid w:val="00AB18B4"/>
    <w:rsid w:val="00AD0B93"/>
    <w:rsid w:val="00AD4E8B"/>
    <w:rsid w:val="00AE053E"/>
    <w:rsid w:val="00AE3E23"/>
    <w:rsid w:val="00AE7A20"/>
    <w:rsid w:val="00AF1E54"/>
    <w:rsid w:val="00AF2F45"/>
    <w:rsid w:val="00AF4B82"/>
    <w:rsid w:val="00AF7CF4"/>
    <w:rsid w:val="00B02DE6"/>
    <w:rsid w:val="00B030CA"/>
    <w:rsid w:val="00B0381F"/>
    <w:rsid w:val="00B26233"/>
    <w:rsid w:val="00B31DB1"/>
    <w:rsid w:val="00B33E02"/>
    <w:rsid w:val="00B40B51"/>
    <w:rsid w:val="00B425C6"/>
    <w:rsid w:val="00B42E61"/>
    <w:rsid w:val="00B43278"/>
    <w:rsid w:val="00B44DBE"/>
    <w:rsid w:val="00B4676C"/>
    <w:rsid w:val="00B46818"/>
    <w:rsid w:val="00B50F6F"/>
    <w:rsid w:val="00B53F8E"/>
    <w:rsid w:val="00B54CB9"/>
    <w:rsid w:val="00B71A89"/>
    <w:rsid w:val="00B80EF5"/>
    <w:rsid w:val="00B82382"/>
    <w:rsid w:val="00B931F4"/>
    <w:rsid w:val="00BA2090"/>
    <w:rsid w:val="00BB41FB"/>
    <w:rsid w:val="00BC3A14"/>
    <w:rsid w:val="00BC41E2"/>
    <w:rsid w:val="00BD0D80"/>
    <w:rsid w:val="00BD0F4F"/>
    <w:rsid w:val="00BE4F75"/>
    <w:rsid w:val="00BE6DC6"/>
    <w:rsid w:val="00BE77D3"/>
    <w:rsid w:val="00C00CC0"/>
    <w:rsid w:val="00C13890"/>
    <w:rsid w:val="00C2269A"/>
    <w:rsid w:val="00C2695B"/>
    <w:rsid w:val="00C30638"/>
    <w:rsid w:val="00C354B1"/>
    <w:rsid w:val="00C372AE"/>
    <w:rsid w:val="00C408D4"/>
    <w:rsid w:val="00C4138B"/>
    <w:rsid w:val="00C41D18"/>
    <w:rsid w:val="00C436B5"/>
    <w:rsid w:val="00C4684A"/>
    <w:rsid w:val="00C579DA"/>
    <w:rsid w:val="00C617F9"/>
    <w:rsid w:val="00C74AE7"/>
    <w:rsid w:val="00C76132"/>
    <w:rsid w:val="00C915DF"/>
    <w:rsid w:val="00CA1F37"/>
    <w:rsid w:val="00CA6014"/>
    <w:rsid w:val="00CA7808"/>
    <w:rsid w:val="00CA7AAD"/>
    <w:rsid w:val="00CB3CEC"/>
    <w:rsid w:val="00CB70A7"/>
    <w:rsid w:val="00CD1985"/>
    <w:rsid w:val="00CE2143"/>
    <w:rsid w:val="00CF19CC"/>
    <w:rsid w:val="00CF41E7"/>
    <w:rsid w:val="00D042BC"/>
    <w:rsid w:val="00D057A5"/>
    <w:rsid w:val="00D073CF"/>
    <w:rsid w:val="00D12486"/>
    <w:rsid w:val="00D2139C"/>
    <w:rsid w:val="00D24B02"/>
    <w:rsid w:val="00D42614"/>
    <w:rsid w:val="00D5664B"/>
    <w:rsid w:val="00D66911"/>
    <w:rsid w:val="00D7535F"/>
    <w:rsid w:val="00D822D8"/>
    <w:rsid w:val="00D849E6"/>
    <w:rsid w:val="00D94922"/>
    <w:rsid w:val="00DA6F98"/>
    <w:rsid w:val="00DC1A51"/>
    <w:rsid w:val="00DD0710"/>
    <w:rsid w:val="00DD4ADD"/>
    <w:rsid w:val="00DE6E2E"/>
    <w:rsid w:val="00DF13CD"/>
    <w:rsid w:val="00E03CB4"/>
    <w:rsid w:val="00E05062"/>
    <w:rsid w:val="00E108A0"/>
    <w:rsid w:val="00E15829"/>
    <w:rsid w:val="00E43512"/>
    <w:rsid w:val="00E43F60"/>
    <w:rsid w:val="00E462E5"/>
    <w:rsid w:val="00E628AF"/>
    <w:rsid w:val="00E6561D"/>
    <w:rsid w:val="00E748A2"/>
    <w:rsid w:val="00E8359E"/>
    <w:rsid w:val="00E97326"/>
    <w:rsid w:val="00EA5E08"/>
    <w:rsid w:val="00EA6C6A"/>
    <w:rsid w:val="00EA7FEE"/>
    <w:rsid w:val="00EB662A"/>
    <w:rsid w:val="00EC07F6"/>
    <w:rsid w:val="00ED71D0"/>
    <w:rsid w:val="00EF1FFE"/>
    <w:rsid w:val="00F01976"/>
    <w:rsid w:val="00F04905"/>
    <w:rsid w:val="00F06DED"/>
    <w:rsid w:val="00F1063D"/>
    <w:rsid w:val="00F235A9"/>
    <w:rsid w:val="00F32975"/>
    <w:rsid w:val="00F32A71"/>
    <w:rsid w:val="00F34DAA"/>
    <w:rsid w:val="00F34E67"/>
    <w:rsid w:val="00F35E6D"/>
    <w:rsid w:val="00F37177"/>
    <w:rsid w:val="00F44B70"/>
    <w:rsid w:val="00F47F19"/>
    <w:rsid w:val="00F5095A"/>
    <w:rsid w:val="00F50B36"/>
    <w:rsid w:val="00F551B8"/>
    <w:rsid w:val="00F64F6C"/>
    <w:rsid w:val="00F66BC1"/>
    <w:rsid w:val="00F767BF"/>
    <w:rsid w:val="00F76AD3"/>
    <w:rsid w:val="00F82F8E"/>
    <w:rsid w:val="00F8544F"/>
    <w:rsid w:val="00FA5D56"/>
    <w:rsid w:val="00FB14F5"/>
    <w:rsid w:val="00FB3F1B"/>
    <w:rsid w:val="00FC1973"/>
    <w:rsid w:val="00FC36D7"/>
    <w:rsid w:val="00FC45DD"/>
    <w:rsid w:val="00FC5BA5"/>
    <w:rsid w:val="00FD20EE"/>
    <w:rsid w:val="00FD4652"/>
    <w:rsid w:val="00FD5685"/>
    <w:rsid w:val="00FE36CC"/>
    <w:rsid w:val="00FF0A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3c,#f9c,#93f"/>
    </o:shapedefaults>
    <o:shapelayout v:ext="edit">
      <o:idmap v:ext="edit" data="1"/>
    </o:shapelayout>
  </w:shapeDefaults>
  <w:decimalSymbol w:val=","/>
  <w:listSeparator w:val=";"/>
  <w14:docId w14:val="7928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91"/>
    <w:pPr>
      <w:widowControl w:val="0"/>
      <w:autoSpaceDE w:val="0"/>
      <w:autoSpaceDN w:val="0"/>
      <w:adjustRightInd w:val="0"/>
    </w:pPr>
    <w:rPr>
      <w:rFonts w:ascii="Arial" w:hAnsi="Arial" w:cs="Arial"/>
    </w:rPr>
  </w:style>
  <w:style w:type="paragraph" w:styleId="1">
    <w:name w:val="heading 1"/>
    <w:basedOn w:val="a"/>
    <w:next w:val="a"/>
    <w:link w:val="10"/>
    <w:qFormat/>
    <w:rsid w:val="00422065"/>
    <w:pPr>
      <w:keepNext/>
      <w:widowControl/>
      <w:autoSpaceDE/>
      <w:autoSpaceDN/>
      <w:adjustRightInd/>
      <w:jc w:val="both"/>
      <w:outlineLvl w:val="0"/>
    </w:pPr>
    <w:rPr>
      <w:rFonts w:ascii="Times New Roman" w:hAnsi="Times New Roman" w:cs="Times New Roman"/>
      <w:sz w:val="28"/>
      <w:szCs w:val="24"/>
      <w:lang w:eastAsia="ar-SA"/>
    </w:rPr>
  </w:style>
  <w:style w:type="paragraph" w:styleId="2">
    <w:name w:val="heading 2"/>
    <w:basedOn w:val="a"/>
    <w:next w:val="a"/>
    <w:link w:val="20"/>
    <w:uiPriority w:val="9"/>
    <w:unhideWhenUsed/>
    <w:qFormat/>
    <w:rsid w:val="00FB3F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B3F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22065"/>
    <w:pPr>
      <w:keepNext/>
      <w:widowControl/>
      <w:autoSpaceDE/>
      <w:autoSpaceDN/>
      <w:adjustRightInd/>
      <w:jc w:val="center"/>
      <w:outlineLvl w:val="3"/>
    </w:pPr>
    <w:rPr>
      <w:rFonts w:ascii="Times New Roman" w:hAnsi="Times New Roman" w:cs="Times New Roman"/>
      <w:sz w:val="28"/>
      <w:szCs w:val="24"/>
      <w:lang w:eastAsia="ar-SA"/>
    </w:rPr>
  </w:style>
  <w:style w:type="paragraph" w:styleId="5">
    <w:name w:val="heading 5"/>
    <w:basedOn w:val="a"/>
    <w:next w:val="a"/>
    <w:link w:val="50"/>
    <w:uiPriority w:val="9"/>
    <w:unhideWhenUsed/>
    <w:qFormat/>
    <w:rsid w:val="0034022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22065"/>
    <w:rPr>
      <w:rFonts w:ascii="Times New Roman" w:hAnsi="Times New Roman"/>
      <w:sz w:val="28"/>
      <w:szCs w:val="24"/>
      <w:lang w:eastAsia="ar-SA"/>
    </w:rPr>
  </w:style>
  <w:style w:type="character" w:customStyle="1" w:styleId="40">
    <w:name w:val="Заголовок 4 Знак"/>
    <w:link w:val="4"/>
    <w:rsid w:val="00422065"/>
    <w:rPr>
      <w:rFonts w:ascii="Times New Roman" w:hAnsi="Times New Roman"/>
      <w:sz w:val="28"/>
      <w:szCs w:val="24"/>
      <w:lang w:eastAsia="ar-SA"/>
    </w:rPr>
  </w:style>
  <w:style w:type="paragraph" w:styleId="21">
    <w:name w:val="Body Text Indent 2"/>
    <w:basedOn w:val="a"/>
    <w:link w:val="22"/>
    <w:semiHidden/>
    <w:rsid w:val="00422065"/>
    <w:pPr>
      <w:widowControl/>
      <w:autoSpaceDE/>
      <w:autoSpaceDN/>
      <w:adjustRightInd/>
      <w:ind w:left="360"/>
      <w:jc w:val="center"/>
    </w:pPr>
    <w:rPr>
      <w:rFonts w:ascii="Times New Roman" w:hAnsi="Times New Roman" w:cs="Times New Roman"/>
      <w:sz w:val="28"/>
      <w:szCs w:val="24"/>
      <w:lang w:eastAsia="ar-SA"/>
    </w:rPr>
  </w:style>
  <w:style w:type="character" w:customStyle="1" w:styleId="22">
    <w:name w:val="Основной текст с отступом 2 Знак"/>
    <w:link w:val="21"/>
    <w:semiHidden/>
    <w:rsid w:val="00422065"/>
    <w:rPr>
      <w:rFonts w:ascii="Times New Roman" w:eastAsia="Times New Roman" w:hAnsi="Times New Roman" w:cs="Times New Roman"/>
      <w:sz w:val="28"/>
      <w:szCs w:val="24"/>
      <w:lang w:eastAsia="ar-SA"/>
    </w:rPr>
  </w:style>
  <w:style w:type="table" w:styleId="a3">
    <w:name w:val="Table Grid"/>
    <w:basedOn w:val="a1"/>
    <w:uiPriority w:val="59"/>
    <w:rsid w:val="009B1D97"/>
    <w:rPr>
      <w:rFonts w:eastAsia="Calibri"/>
      <w:sz w:val="72"/>
      <w:szCs w:val="72"/>
      <w:vertAlign w:val="subscript"/>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B80EF5"/>
    <w:pPr>
      <w:widowControl/>
      <w:autoSpaceDE/>
      <w:autoSpaceDN/>
      <w:adjustRightInd/>
      <w:ind w:left="720"/>
      <w:contextualSpacing/>
    </w:pPr>
    <w:rPr>
      <w:rFonts w:ascii="Calibri" w:eastAsia="Calibri" w:hAnsi="Calibri" w:cs="Times New Roman"/>
      <w:sz w:val="72"/>
      <w:szCs w:val="72"/>
      <w:vertAlign w:val="subscript"/>
      <w:lang w:eastAsia="en-US"/>
    </w:rPr>
  </w:style>
  <w:style w:type="table" w:customStyle="1" w:styleId="11">
    <w:name w:val="Сетка таблицы1"/>
    <w:basedOn w:val="a1"/>
    <w:next w:val="a3"/>
    <w:uiPriority w:val="59"/>
    <w:rsid w:val="00B931F4"/>
    <w:rPr>
      <w:rFonts w:eastAsia="Calibri"/>
      <w:sz w:val="72"/>
      <w:szCs w:val="72"/>
      <w:vertAlign w:val="subscript"/>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260C7C"/>
    <w:rPr>
      <w:rFonts w:ascii="Tahoma" w:hAnsi="Tahoma" w:cs="Tahoma"/>
      <w:sz w:val="16"/>
      <w:szCs w:val="16"/>
    </w:rPr>
  </w:style>
  <w:style w:type="character" w:customStyle="1" w:styleId="a6">
    <w:name w:val="Текст выноски Знак"/>
    <w:basedOn w:val="a0"/>
    <w:link w:val="a5"/>
    <w:uiPriority w:val="99"/>
    <w:semiHidden/>
    <w:rsid w:val="00260C7C"/>
    <w:rPr>
      <w:rFonts w:ascii="Tahoma" w:hAnsi="Tahoma" w:cs="Tahoma"/>
      <w:sz w:val="16"/>
      <w:szCs w:val="16"/>
    </w:rPr>
  </w:style>
  <w:style w:type="character" w:customStyle="1" w:styleId="apple-converted-space">
    <w:name w:val="apple-converted-space"/>
    <w:basedOn w:val="a0"/>
    <w:rsid w:val="004B2745"/>
  </w:style>
  <w:style w:type="paragraph" w:customStyle="1" w:styleId="12">
    <w:name w:val="Абзац списка1"/>
    <w:basedOn w:val="a"/>
    <w:rsid w:val="00883160"/>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c8">
    <w:name w:val="c8"/>
    <w:basedOn w:val="a"/>
    <w:rsid w:val="00883160"/>
    <w:pPr>
      <w:widowControl/>
      <w:autoSpaceDE/>
      <w:autoSpaceDN/>
      <w:adjustRightInd/>
      <w:spacing w:before="90" w:after="90"/>
    </w:pPr>
    <w:rPr>
      <w:rFonts w:ascii="Times New Roman" w:eastAsia="Calibri" w:hAnsi="Times New Roman" w:cs="Times New Roman"/>
      <w:sz w:val="24"/>
      <w:szCs w:val="24"/>
    </w:rPr>
  </w:style>
  <w:style w:type="character" w:customStyle="1" w:styleId="FontStyle15">
    <w:name w:val="Font Style15"/>
    <w:basedOn w:val="a0"/>
    <w:uiPriority w:val="99"/>
    <w:rsid w:val="00883160"/>
    <w:rPr>
      <w:rFonts w:ascii="Times New Roman" w:hAnsi="Times New Roman" w:cs="Times New Roman"/>
      <w:spacing w:val="10"/>
      <w:sz w:val="20"/>
      <w:szCs w:val="20"/>
    </w:rPr>
  </w:style>
  <w:style w:type="character" w:customStyle="1" w:styleId="FontStyle16">
    <w:name w:val="Font Style16"/>
    <w:basedOn w:val="a0"/>
    <w:uiPriority w:val="99"/>
    <w:rsid w:val="00883160"/>
    <w:rPr>
      <w:rFonts w:ascii="Times New Roman" w:hAnsi="Times New Roman" w:cs="Times New Roman"/>
      <w:b/>
      <w:bCs/>
      <w:sz w:val="16"/>
      <w:szCs w:val="16"/>
    </w:rPr>
  </w:style>
  <w:style w:type="character" w:customStyle="1" w:styleId="FontStyle11">
    <w:name w:val="Font Style11"/>
    <w:basedOn w:val="a0"/>
    <w:uiPriority w:val="99"/>
    <w:rsid w:val="00883160"/>
    <w:rPr>
      <w:rFonts w:ascii="Times New Roman" w:hAnsi="Times New Roman" w:cs="Times New Roman"/>
      <w:spacing w:val="10"/>
      <w:sz w:val="20"/>
      <w:szCs w:val="20"/>
    </w:rPr>
  </w:style>
  <w:style w:type="character" w:customStyle="1" w:styleId="FontStyle12">
    <w:name w:val="Font Style12"/>
    <w:basedOn w:val="a0"/>
    <w:uiPriority w:val="99"/>
    <w:rsid w:val="00883160"/>
    <w:rPr>
      <w:rFonts w:ascii="Times New Roman" w:hAnsi="Times New Roman" w:cs="Times New Roman"/>
      <w:smallCaps/>
      <w:sz w:val="26"/>
      <w:szCs w:val="26"/>
    </w:rPr>
  </w:style>
  <w:style w:type="character" w:customStyle="1" w:styleId="FontStyle13">
    <w:name w:val="Font Style13"/>
    <w:basedOn w:val="a0"/>
    <w:uiPriority w:val="99"/>
    <w:rsid w:val="00883160"/>
    <w:rPr>
      <w:rFonts w:ascii="Times New Roman" w:hAnsi="Times New Roman" w:cs="Times New Roman"/>
      <w:sz w:val="16"/>
      <w:szCs w:val="16"/>
    </w:rPr>
  </w:style>
  <w:style w:type="character" w:customStyle="1" w:styleId="FontStyle14">
    <w:name w:val="Font Style14"/>
    <w:basedOn w:val="a0"/>
    <w:uiPriority w:val="99"/>
    <w:rsid w:val="00883160"/>
    <w:rPr>
      <w:rFonts w:ascii="Times New Roman" w:hAnsi="Times New Roman" w:cs="Times New Roman"/>
      <w:b/>
      <w:bCs/>
      <w:sz w:val="20"/>
      <w:szCs w:val="20"/>
    </w:rPr>
  </w:style>
  <w:style w:type="paragraph" w:styleId="a7">
    <w:name w:val="header"/>
    <w:basedOn w:val="a"/>
    <w:link w:val="a8"/>
    <w:uiPriority w:val="99"/>
    <w:unhideWhenUsed/>
    <w:rsid w:val="00116D0B"/>
    <w:pPr>
      <w:tabs>
        <w:tab w:val="center" w:pos="4677"/>
        <w:tab w:val="right" w:pos="9355"/>
      </w:tabs>
    </w:pPr>
  </w:style>
  <w:style w:type="character" w:customStyle="1" w:styleId="a8">
    <w:name w:val="Верхний колонтитул Знак"/>
    <w:basedOn w:val="a0"/>
    <w:link w:val="a7"/>
    <w:uiPriority w:val="99"/>
    <w:rsid w:val="00116D0B"/>
    <w:rPr>
      <w:rFonts w:ascii="Arial" w:hAnsi="Arial" w:cs="Arial"/>
    </w:rPr>
  </w:style>
  <w:style w:type="paragraph" w:styleId="a9">
    <w:name w:val="footer"/>
    <w:basedOn w:val="a"/>
    <w:link w:val="aa"/>
    <w:uiPriority w:val="99"/>
    <w:unhideWhenUsed/>
    <w:rsid w:val="00116D0B"/>
    <w:pPr>
      <w:tabs>
        <w:tab w:val="center" w:pos="4677"/>
        <w:tab w:val="right" w:pos="9355"/>
      </w:tabs>
    </w:pPr>
  </w:style>
  <w:style w:type="character" w:customStyle="1" w:styleId="aa">
    <w:name w:val="Нижний колонтитул Знак"/>
    <w:basedOn w:val="a0"/>
    <w:link w:val="a9"/>
    <w:uiPriority w:val="99"/>
    <w:rsid w:val="00116D0B"/>
    <w:rPr>
      <w:rFonts w:ascii="Arial" w:hAnsi="Arial" w:cs="Arial"/>
    </w:rPr>
  </w:style>
  <w:style w:type="table" w:customStyle="1" w:styleId="110">
    <w:name w:val="Сетка таблицы11"/>
    <w:basedOn w:val="a1"/>
    <w:next w:val="a3"/>
    <w:uiPriority w:val="59"/>
    <w:rsid w:val="00A86BDD"/>
    <w:rPr>
      <w:rFonts w:eastAsia="Calibri"/>
      <w:sz w:val="72"/>
      <w:szCs w:val="72"/>
      <w:vertAlign w:val="subscript"/>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
    <w:uiPriority w:val="99"/>
    <w:unhideWhenUsed/>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Hyperlink"/>
    <w:basedOn w:val="a0"/>
    <w:uiPriority w:val="99"/>
    <w:unhideWhenUsed/>
    <w:rsid w:val="002D4A0F"/>
    <w:rPr>
      <w:color w:val="0000FF"/>
      <w:u w:val="single"/>
    </w:rPr>
  </w:style>
  <w:style w:type="character" w:styleId="ad">
    <w:name w:val="Strong"/>
    <w:basedOn w:val="a0"/>
    <w:uiPriority w:val="22"/>
    <w:qFormat/>
    <w:rsid w:val="002D4A0F"/>
    <w:rPr>
      <w:b/>
      <w:bCs/>
    </w:rPr>
  </w:style>
  <w:style w:type="paragraph" w:customStyle="1" w:styleId="afa">
    <w:name w:val="afa"/>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e">
    <w:name w:val="Emphasis"/>
    <w:basedOn w:val="a0"/>
    <w:uiPriority w:val="20"/>
    <w:qFormat/>
    <w:rsid w:val="002D4A0F"/>
    <w:rPr>
      <w:i/>
      <w:iCs/>
    </w:rPr>
  </w:style>
  <w:style w:type="paragraph" w:customStyle="1" w:styleId="26">
    <w:name w:val="26"/>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f5">
    <w:name w:val="af5"/>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ff8">
    <w:name w:val="aff8"/>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butback">
    <w:name w:val="butback"/>
    <w:basedOn w:val="a0"/>
    <w:rsid w:val="002D4A0F"/>
  </w:style>
  <w:style w:type="character" w:customStyle="1" w:styleId="submenu-table">
    <w:name w:val="submenu-table"/>
    <w:basedOn w:val="a0"/>
    <w:rsid w:val="002D4A0F"/>
  </w:style>
  <w:style w:type="character" w:customStyle="1" w:styleId="50">
    <w:name w:val="Заголовок 5 Знак"/>
    <w:basedOn w:val="a0"/>
    <w:link w:val="5"/>
    <w:uiPriority w:val="9"/>
    <w:rsid w:val="0034022F"/>
    <w:rPr>
      <w:rFonts w:asciiTheme="majorHAnsi" w:eastAsiaTheme="majorEastAsia" w:hAnsiTheme="majorHAnsi" w:cstheme="majorBidi"/>
      <w:color w:val="243F60" w:themeColor="accent1" w:themeShade="7F"/>
    </w:rPr>
  </w:style>
  <w:style w:type="paragraph" w:styleId="af">
    <w:name w:val="No Spacing"/>
    <w:link w:val="af0"/>
    <w:uiPriority w:val="1"/>
    <w:qFormat/>
    <w:rsid w:val="0034022F"/>
    <w:rPr>
      <w:rFonts w:asciiTheme="minorHAnsi" w:eastAsiaTheme="minorHAnsi" w:hAnsiTheme="minorHAnsi" w:cstheme="minorBidi"/>
      <w:sz w:val="22"/>
      <w:szCs w:val="22"/>
      <w:lang w:eastAsia="en-US"/>
    </w:rPr>
  </w:style>
  <w:style w:type="paragraph" w:customStyle="1" w:styleId="paragraph">
    <w:name w:val="paragraph"/>
    <w:basedOn w:val="a"/>
    <w:rsid w:val="00C354B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b20b64ee">
    <w:name w:val="hb20b64ee"/>
    <w:basedOn w:val="a0"/>
    <w:rsid w:val="006B2F0D"/>
  </w:style>
  <w:style w:type="paragraph" w:customStyle="1" w:styleId="c0">
    <w:name w:val="c0"/>
    <w:basedOn w:val="a"/>
    <w:rsid w:val="00C617F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
    <w:name w:val="c1"/>
    <w:basedOn w:val="a0"/>
    <w:rsid w:val="00C617F9"/>
  </w:style>
  <w:style w:type="paragraph" w:customStyle="1" w:styleId="c12">
    <w:name w:val="c12"/>
    <w:basedOn w:val="a"/>
    <w:rsid w:val="005B34A2"/>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23">
    <w:name w:val="c23"/>
    <w:basedOn w:val="a"/>
    <w:rsid w:val="005B34A2"/>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9">
    <w:name w:val="c9"/>
    <w:basedOn w:val="a"/>
    <w:rsid w:val="00B425C6"/>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20">
    <w:name w:val="Заголовок 2 Знак"/>
    <w:basedOn w:val="a0"/>
    <w:link w:val="2"/>
    <w:uiPriority w:val="9"/>
    <w:rsid w:val="00FB3F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B3F1B"/>
    <w:rPr>
      <w:rFonts w:asciiTheme="majorHAnsi" w:eastAsiaTheme="majorEastAsia" w:hAnsiTheme="majorHAnsi" w:cstheme="majorBidi"/>
      <w:b/>
      <w:bCs/>
      <w:color w:val="4F81BD" w:themeColor="accent1"/>
    </w:rPr>
  </w:style>
  <w:style w:type="character" w:customStyle="1" w:styleId="af0">
    <w:name w:val="Без интервала Знак"/>
    <w:link w:val="af"/>
    <w:uiPriority w:val="1"/>
    <w:rsid w:val="00D042BC"/>
    <w:rPr>
      <w:rFonts w:asciiTheme="minorHAnsi" w:eastAsiaTheme="minorHAnsi" w:hAnsiTheme="minorHAnsi" w:cstheme="minorBidi"/>
      <w:sz w:val="22"/>
      <w:szCs w:val="22"/>
      <w:lang w:eastAsia="en-US"/>
    </w:rPr>
  </w:style>
  <w:style w:type="paragraph" w:customStyle="1" w:styleId="c5">
    <w:name w:val="c5"/>
    <w:basedOn w:val="a"/>
    <w:rsid w:val="00A10AE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1">
    <w:name w:val="c11"/>
    <w:basedOn w:val="a0"/>
    <w:rsid w:val="00A10AE5"/>
  </w:style>
  <w:style w:type="character" w:customStyle="1" w:styleId="c7">
    <w:name w:val="c7"/>
    <w:basedOn w:val="a0"/>
    <w:rsid w:val="00A10AE5"/>
  </w:style>
  <w:style w:type="paragraph" w:customStyle="1" w:styleId="c10">
    <w:name w:val="c10"/>
    <w:basedOn w:val="a"/>
    <w:rsid w:val="00A10AE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7">
    <w:name w:val="c17"/>
    <w:basedOn w:val="a0"/>
    <w:rsid w:val="00A10AE5"/>
  </w:style>
  <w:style w:type="character" w:customStyle="1" w:styleId="c18">
    <w:name w:val="c18"/>
    <w:basedOn w:val="a0"/>
    <w:rsid w:val="00A10AE5"/>
  </w:style>
  <w:style w:type="paragraph" w:customStyle="1" w:styleId="c4">
    <w:name w:val="c4"/>
    <w:basedOn w:val="a"/>
    <w:rsid w:val="00A10AE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3">
    <w:name w:val="c13"/>
    <w:basedOn w:val="a0"/>
    <w:rsid w:val="00A10AE5"/>
  </w:style>
  <w:style w:type="character" w:customStyle="1" w:styleId="c14">
    <w:name w:val="c14"/>
    <w:basedOn w:val="a0"/>
    <w:rsid w:val="00A10AE5"/>
  </w:style>
  <w:style w:type="character" w:customStyle="1" w:styleId="c16">
    <w:name w:val="c16"/>
    <w:basedOn w:val="a0"/>
    <w:rsid w:val="00A10AE5"/>
  </w:style>
  <w:style w:type="paragraph" w:styleId="af1">
    <w:name w:val="TOC Heading"/>
    <w:basedOn w:val="1"/>
    <w:next w:val="a"/>
    <w:uiPriority w:val="39"/>
    <w:unhideWhenUsed/>
    <w:qFormat/>
    <w:rsid w:val="00080082"/>
    <w:pPr>
      <w:keepLines/>
      <w:spacing w:before="240" w:line="259" w:lineRule="auto"/>
      <w:jc w:val="left"/>
      <w:outlineLvl w:val="9"/>
    </w:pPr>
    <w:rPr>
      <w:rFonts w:asciiTheme="majorHAnsi" w:eastAsiaTheme="majorEastAsia" w:hAnsiTheme="majorHAnsi" w:cstheme="majorBidi"/>
      <w:color w:val="365F91" w:themeColor="accent1" w:themeShade="BF"/>
      <w:sz w:val="32"/>
      <w:szCs w:val="32"/>
      <w:lang w:eastAsia="ru-RU"/>
    </w:rPr>
  </w:style>
  <w:style w:type="paragraph" w:styleId="13">
    <w:name w:val="toc 1"/>
    <w:basedOn w:val="a"/>
    <w:next w:val="a"/>
    <w:autoRedefine/>
    <w:uiPriority w:val="39"/>
    <w:unhideWhenUsed/>
    <w:rsid w:val="00080082"/>
    <w:pPr>
      <w:spacing w:after="100"/>
    </w:pPr>
  </w:style>
  <w:style w:type="paragraph" w:styleId="23">
    <w:name w:val="toc 2"/>
    <w:basedOn w:val="a"/>
    <w:next w:val="a"/>
    <w:autoRedefine/>
    <w:uiPriority w:val="39"/>
    <w:unhideWhenUsed/>
    <w:rsid w:val="00080082"/>
    <w:pPr>
      <w:spacing w:after="100"/>
      <w:ind w:left="200"/>
    </w:pPr>
  </w:style>
  <w:style w:type="paragraph" w:customStyle="1" w:styleId="c6">
    <w:name w:val="c6"/>
    <w:basedOn w:val="a"/>
    <w:rsid w:val="00644277"/>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44">
    <w:name w:val="c44"/>
    <w:basedOn w:val="a0"/>
    <w:rsid w:val="00B02DE6"/>
  </w:style>
  <w:style w:type="character" w:customStyle="1" w:styleId="c29">
    <w:name w:val="c29"/>
    <w:basedOn w:val="a0"/>
    <w:rsid w:val="009C1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91"/>
    <w:pPr>
      <w:widowControl w:val="0"/>
      <w:autoSpaceDE w:val="0"/>
      <w:autoSpaceDN w:val="0"/>
      <w:adjustRightInd w:val="0"/>
    </w:pPr>
    <w:rPr>
      <w:rFonts w:ascii="Arial" w:hAnsi="Arial" w:cs="Arial"/>
    </w:rPr>
  </w:style>
  <w:style w:type="paragraph" w:styleId="1">
    <w:name w:val="heading 1"/>
    <w:basedOn w:val="a"/>
    <w:next w:val="a"/>
    <w:link w:val="10"/>
    <w:qFormat/>
    <w:rsid w:val="00422065"/>
    <w:pPr>
      <w:keepNext/>
      <w:widowControl/>
      <w:autoSpaceDE/>
      <w:autoSpaceDN/>
      <w:adjustRightInd/>
      <w:jc w:val="both"/>
      <w:outlineLvl w:val="0"/>
    </w:pPr>
    <w:rPr>
      <w:rFonts w:ascii="Times New Roman" w:hAnsi="Times New Roman" w:cs="Times New Roman"/>
      <w:sz w:val="28"/>
      <w:szCs w:val="24"/>
      <w:lang w:eastAsia="ar-SA"/>
    </w:rPr>
  </w:style>
  <w:style w:type="paragraph" w:styleId="2">
    <w:name w:val="heading 2"/>
    <w:basedOn w:val="a"/>
    <w:next w:val="a"/>
    <w:link w:val="20"/>
    <w:uiPriority w:val="9"/>
    <w:unhideWhenUsed/>
    <w:qFormat/>
    <w:rsid w:val="00FB3F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B3F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22065"/>
    <w:pPr>
      <w:keepNext/>
      <w:widowControl/>
      <w:autoSpaceDE/>
      <w:autoSpaceDN/>
      <w:adjustRightInd/>
      <w:jc w:val="center"/>
      <w:outlineLvl w:val="3"/>
    </w:pPr>
    <w:rPr>
      <w:rFonts w:ascii="Times New Roman" w:hAnsi="Times New Roman" w:cs="Times New Roman"/>
      <w:sz w:val="28"/>
      <w:szCs w:val="24"/>
      <w:lang w:eastAsia="ar-SA"/>
    </w:rPr>
  </w:style>
  <w:style w:type="paragraph" w:styleId="5">
    <w:name w:val="heading 5"/>
    <w:basedOn w:val="a"/>
    <w:next w:val="a"/>
    <w:link w:val="50"/>
    <w:uiPriority w:val="9"/>
    <w:unhideWhenUsed/>
    <w:qFormat/>
    <w:rsid w:val="0034022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22065"/>
    <w:rPr>
      <w:rFonts w:ascii="Times New Roman" w:hAnsi="Times New Roman"/>
      <w:sz w:val="28"/>
      <w:szCs w:val="24"/>
      <w:lang w:eastAsia="ar-SA"/>
    </w:rPr>
  </w:style>
  <w:style w:type="character" w:customStyle="1" w:styleId="40">
    <w:name w:val="Заголовок 4 Знак"/>
    <w:link w:val="4"/>
    <w:rsid w:val="00422065"/>
    <w:rPr>
      <w:rFonts w:ascii="Times New Roman" w:hAnsi="Times New Roman"/>
      <w:sz w:val="28"/>
      <w:szCs w:val="24"/>
      <w:lang w:eastAsia="ar-SA"/>
    </w:rPr>
  </w:style>
  <w:style w:type="paragraph" w:styleId="21">
    <w:name w:val="Body Text Indent 2"/>
    <w:basedOn w:val="a"/>
    <w:link w:val="22"/>
    <w:semiHidden/>
    <w:rsid w:val="00422065"/>
    <w:pPr>
      <w:widowControl/>
      <w:autoSpaceDE/>
      <w:autoSpaceDN/>
      <w:adjustRightInd/>
      <w:ind w:left="360"/>
      <w:jc w:val="center"/>
    </w:pPr>
    <w:rPr>
      <w:rFonts w:ascii="Times New Roman" w:hAnsi="Times New Roman" w:cs="Times New Roman"/>
      <w:sz w:val="28"/>
      <w:szCs w:val="24"/>
      <w:lang w:eastAsia="ar-SA"/>
    </w:rPr>
  </w:style>
  <w:style w:type="character" w:customStyle="1" w:styleId="22">
    <w:name w:val="Основной текст с отступом 2 Знак"/>
    <w:link w:val="21"/>
    <w:semiHidden/>
    <w:rsid w:val="00422065"/>
    <w:rPr>
      <w:rFonts w:ascii="Times New Roman" w:eastAsia="Times New Roman" w:hAnsi="Times New Roman" w:cs="Times New Roman"/>
      <w:sz w:val="28"/>
      <w:szCs w:val="24"/>
      <w:lang w:eastAsia="ar-SA"/>
    </w:rPr>
  </w:style>
  <w:style w:type="table" w:styleId="a3">
    <w:name w:val="Table Grid"/>
    <w:basedOn w:val="a1"/>
    <w:uiPriority w:val="59"/>
    <w:rsid w:val="009B1D97"/>
    <w:rPr>
      <w:rFonts w:eastAsia="Calibri"/>
      <w:sz w:val="72"/>
      <w:szCs w:val="72"/>
      <w:vertAlign w:val="subscript"/>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B80EF5"/>
    <w:pPr>
      <w:widowControl/>
      <w:autoSpaceDE/>
      <w:autoSpaceDN/>
      <w:adjustRightInd/>
      <w:ind w:left="720"/>
      <w:contextualSpacing/>
    </w:pPr>
    <w:rPr>
      <w:rFonts w:ascii="Calibri" w:eastAsia="Calibri" w:hAnsi="Calibri" w:cs="Times New Roman"/>
      <w:sz w:val="72"/>
      <w:szCs w:val="72"/>
      <w:vertAlign w:val="subscript"/>
      <w:lang w:eastAsia="en-US"/>
    </w:rPr>
  </w:style>
  <w:style w:type="table" w:customStyle="1" w:styleId="11">
    <w:name w:val="Сетка таблицы1"/>
    <w:basedOn w:val="a1"/>
    <w:next w:val="a3"/>
    <w:uiPriority w:val="59"/>
    <w:rsid w:val="00B931F4"/>
    <w:rPr>
      <w:rFonts w:eastAsia="Calibri"/>
      <w:sz w:val="72"/>
      <w:szCs w:val="72"/>
      <w:vertAlign w:val="subscript"/>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260C7C"/>
    <w:rPr>
      <w:rFonts w:ascii="Tahoma" w:hAnsi="Tahoma" w:cs="Tahoma"/>
      <w:sz w:val="16"/>
      <w:szCs w:val="16"/>
    </w:rPr>
  </w:style>
  <w:style w:type="character" w:customStyle="1" w:styleId="a6">
    <w:name w:val="Текст выноски Знак"/>
    <w:basedOn w:val="a0"/>
    <w:link w:val="a5"/>
    <w:uiPriority w:val="99"/>
    <w:semiHidden/>
    <w:rsid w:val="00260C7C"/>
    <w:rPr>
      <w:rFonts w:ascii="Tahoma" w:hAnsi="Tahoma" w:cs="Tahoma"/>
      <w:sz w:val="16"/>
      <w:szCs w:val="16"/>
    </w:rPr>
  </w:style>
  <w:style w:type="character" w:customStyle="1" w:styleId="apple-converted-space">
    <w:name w:val="apple-converted-space"/>
    <w:basedOn w:val="a0"/>
    <w:rsid w:val="004B2745"/>
  </w:style>
  <w:style w:type="paragraph" w:customStyle="1" w:styleId="12">
    <w:name w:val="Абзац списка1"/>
    <w:basedOn w:val="a"/>
    <w:rsid w:val="00883160"/>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c8">
    <w:name w:val="c8"/>
    <w:basedOn w:val="a"/>
    <w:rsid w:val="00883160"/>
    <w:pPr>
      <w:widowControl/>
      <w:autoSpaceDE/>
      <w:autoSpaceDN/>
      <w:adjustRightInd/>
      <w:spacing w:before="90" w:after="90"/>
    </w:pPr>
    <w:rPr>
      <w:rFonts w:ascii="Times New Roman" w:eastAsia="Calibri" w:hAnsi="Times New Roman" w:cs="Times New Roman"/>
      <w:sz w:val="24"/>
      <w:szCs w:val="24"/>
    </w:rPr>
  </w:style>
  <w:style w:type="character" w:customStyle="1" w:styleId="FontStyle15">
    <w:name w:val="Font Style15"/>
    <w:basedOn w:val="a0"/>
    <w:uiPriority w:val="99"/>
    <w:rsid w:val="00883160"/>
    <w:rPr>
      <w:rFonts w:ascii="Times New Roman" w:hAnsi="Times New Roman" w:cs="Times New Roman"/>
      <w:spacing w:val="10"/>
      <w:sz w:val="20"/>
      <w:szCs w:val="20"/>
    </w:rPr>
  </w:style>
  <w:style w:type="character" w:customStyle="1" w:styleId="FontStyle16">
    <w:name w:val="Font Style16"/>
    <w:basedOn w:val="a0"/>
    <w:uiPriority w:val="99"/>
    <w:rsid w:val="00883160"/>
    <w:rPr>
      <w:rFonts w:ascii="Times New Roman" w:hAnsi="Times New Roman" w:cs="Times New Roman"/>
      <w:b/>
      <w:bCs/>
      <w:sz w:val="16"/>
      <w:szCs w:val="16"/>
    </w:rPr>
  </w:style>
  <w:style w:type="character" w:customStyle="1" w:styleId="FontStyle11">
    <w:name w:val="Font Style11"/>
    <w:basedOn w:val="a0"/>
    <w:uiPriority w:val="99"/>
    <w:rsid w:val="00883160"/>
    <w:rPr>
      <w:rFonts w:ascii="Times New Roman" w:hAnsi="Times New Roman" w:cs="Times New Roman"/>
      <w:spacing w:val="10"/>
      <w:sz w:val="20"/>
      <w:szCs w:val="20"/>
    </w:rPr>
  </w:style>
  <w:style w:type="character" w:customStyle="1" w:styleId="FontStyle12">
    <w:name w:val="Font Style12"/>
    <w:basedOn w:val="a0"/>
    <w:uiPriority w:val="99"/>
    <w:rsid w:val="00883160"/>
    <w:rPr>
      <w:rFonts w:ascii="Times New Roman" w:hAnsi="Times New Roman" w:cs="Times New Roman"/>
      <w:smallCaps/>
      <w:sz w:val="26"/>
      <w:szCs w:val="26"/>
    </w:rPr>
  </w:style>
  <w:style w:type="character" w:customStyle="1" w:styleId="FontStyle13">
    <w:name w:val="Font Style13"/>
    <w:basedOn w:val="a0"/>
    <w:uiPriority w:val="99"/>
    <w:rsid w:val="00883160"/>
    <w:rPr>
      <w:rFonts w:ascii="Times New Roman" w:hAnsi="Times New Roman" w:cs="Times New Roman"/>
      <w:sz w:val="16"/>
      <w:szCs w:val="16"/>
    </w:rPr>
  </w:style>
  <w:style w:type="character" w:customStyle="1" w:styleId="FontStyle14">
    <w:name w:val="Font Style14"/>
    <w:basedOn w:val="a0"/>
    <w:uiPriority w:val="99"/>
    <w:rsid w:val="00883160"/>
    <w:rPr>
      <w:rFonts w:ascii="Times New Roman" w:hAnsi="Times New Roman" w:cs="Times New Roman"/>
      <w:b/>
      <w:bCs/>
      <w:sz w:val="20"/>
      <w:szCs w:val="20"/>
    </w:rPr>
  </w:style>
  <w:style w:type="paragraph" w:styleId="a7">
    <w:name w:val="header"/>
    <w:basedOn w:val="a"/>
    <w:link w:val="a8"/>
    <w:uiPriority w:val="99"/>
    <w:unhideWhenUsed/>
    <w:rsid w:val="00116D0B"/>
    <w:pPr>
      <w:tabs>
        <w:tab w:val="center" w:pos="4677"/>
        <w:tab w:val="right" w:pos="9355"/>
      </w:tabs>
    </w:pPr>
  </w:style>
  <w:style w:type="character" w:customStyle="1" w:styleId="a8">
    <w:name w:val="Верхний колонтитул Знак"/>
    <w:basedOn w:val="a0"/>
    <w:link w:val="a7"/>
    <w:uiPriority w:val="99"/>
    <w:rsid w:val="00116D0B"/>
    <w:rPr>
      <w:rFonts w:ascii="Arial" w:hAnsi="Arial" w:cs="Arial"/>
    </w:rPr>
  </w:style>
  <w:style w:type="paragraph" w:styleId="a9">
    <w:name w:val="footer"/>
    <w:basedOn w:val="a"/>
    <w:link w:val="aa"/>
    <w:uiPriority w:val="99"/>
    <w:unhideWhenUsed/>
    <w:rsid w:val="00116D0B"/>
    <w:pPr>
      <w:tabs>
        <w:tab w:val="center" w:pos="4677"/>
        <w:tab w:val="right" w:pos="9355"/>
      </w:tabs>
    </w:pPr>
  </w:style>
  <w:style w:type="character" w:customStyle="1" w:styleId="aa">
    <w:name w:val="Нижний колонтитул Знак"/>
    <w:basedOn w:val="a0"/>
    <w:link w:val="a9"/>
    <w:uiPriority w:val="99"/>
    <w:rsid w:val="00116D0B"/>
    <w:rPr>
      <w:rFonts w:ascii="Arial" w:hAnsi="Arial" w:cs="Arial"/>
    </w:rPr>
  </w:style>
  <w:style w:type="table" w:customStyle="1" w:styleId="110">
    <w:name w:val="Сетка таблицы11"/>
    <w:basedOn w:val="a1"/>
    <w:next w:val="a3"/>
    <w:uiPriority w:val="59"/>
    <w:rsid w:val="00A86BDD"/>
    <w:rPr>
      <w:rFonts w:eastAsia="Calibri"/>
      <w:sz w:val="72"/>
      <w:szCs w:val="72"/>
      <w:vertAlign w:val="subscript"/>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
    <w:uiPriority w:val="99"/>
    <w:unhideWhenUsed/>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Hyperlink"/>
    <w:basedOn w:val="a0"/>
    <w:uiPriority w:val="99"/>
    <w:unhideWhenUsed/>
    <w:rsid w:val="002D4A0F"/>
    <w:rPr>
      <w:color w:val="0000FF"/>
      <w:u w:val="single"/>
    </w:rPr>
  </w:style>
  <w:style w:type="character" w:styleId="ad">
    <w:name w:val="Strong"/>
    <w:basedOn w:val="a0"/>
    <w:uiPriority w:val="22"/>
    <w:qFormat/>
    <w:rsid w:val="002D4A0F"/>
    <w:rPr>
      <w:b/>
      <w:bCs/>
    </w:rPr>
  </w:style>
  <w:style w:type="paragraph" w:customStyle="1" w:styleId="afa">
    <w:name w:val="afa"/>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e">
    <w:name w:val="Emphasis"/>
    <w:basedOn w:val="a0"/>
    <w:uiPriority w:val="20"/>
    <w:qFormat/>
    <w:rsid w:val="002D4A0F"/>
    <w:rPr>
      <w:i/>
      <w:iCs/>
    </w:rPr>
  </w:style>
  <w:style w:type="paragraph" w:customStyle="1" w:styleId="26">
    <w:name w:val="26"/>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f5">
    <w:name w:val="af5"/>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ff8">
    <w:name w:val="aff8"/>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butback">
    <w:name w:val="butback"/>
    <w:basedOn w:val="a0"/>
    <w:rsid w:val="002D4A0F"/>
  </w:style>
  <w:style w:type="character" w:customStyle="1" w:styleId="submenu-table">
    <w:name w:val="submenu-table"/>
    <w:basedOn w:val="a0"/>
    <w:rsid w:val="002D4A0F"/>
  </w:style>
  <w:style w:type="character" w:customStyle="1" w:styleId="50">
    <w:name w:val="Заголовок 5 Знак"/>
    <w:basedOn w:val="a0"/>
    <w:link w:val="5"/>
    <w:uiPriority w:val="9"/>
    <w:rsid w:val="0034022F"/>
    <w:rPr>
      <w:rFonts w:asciiTheme="majorHAnsi" w:eastAsiaTheme="majorEastAsia" w:hAnsiTheme="majorHAnsi" w:cstheme="majorBidi"/>
      <w:color w:val="243F60" w:themeColor="accent1" w:themeShade="7F"/>
    </w:rPr>
  </w:style>
  <w:style w:type="paragraph" w:styleId="af">
    <w:name w:val="No Spacing"/>
    <w:link w:val="af0"/>
    <w:uiPriority w:val="1"/>
    <w:qFormat/>
    <w:rsid w:val="0034022F"/>
    <w:rPr>
      <w:rFonts w:asciiTheme="minorHAnsi" w:eastAsiaTheme="minorHAnsi" w:hAnsiTheme="minorHAnsi" w:cstheme="minorBidi"/>
      <w:sz w:val="22"/>
      <w:szCs w:val="22"/>
      <w:lang w:eastAsia="en-US"/>
    </w:rPr>
  </w:style>
  <w:style w:type="paragraph" w:customStyle="1" w:styleId="paragraph">
    <w:name w:val="paragraph"/>
    <w:basedOn w:val="a"/>
    <w:rsid w:val="00C354B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b20b64ee">
    <w:name w:val="hb20b64ee"/>
    <w:basedOn w:val="a0"/>
    <w:rsid w:val="006B2F0D"/>
  </w:style>
  <w:style w:type="paragraph" w:customStyle="1" w:styleId="c0">
    <w:name w:val="c0"/>
    <w:basedOn w:val="a"/>
    <w:rsid w:val="00C617F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
    <w:name w:val="c1"/>
    <w:basedOn w:val="a0"/>
    <w:rsid w:val="00C617F9"/>
  </w:style>
  <w:style w:type="paragraph" w:customStyle="1" w:styleId="c12">
    <w:name w:val="c12"/>
    <w:basedOn w:val="a"/>
    <w:rsid w:val="005B34A2"/>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23">
    <w:name w:val="c23"/>
    <w:basedOn w:val="a"/>
    <w:rsid w:val="005B34A2"/>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9">
    <w:name w:val="c9"/>
    <w:basedOn w:val="a"/>
    <w:rsid w:val="00B425C6"/>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20">
    <w:name w:val="Заголовок 2 Знак"/>
    <w:basedOn w:val="a0"/>
    <w:link w:val="2"/>
    <w:uiPriority w:val="9"/>
    <w:rsid w:val="00FB3F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B3F1B"/>
    <w:rPr>
      <w:rFonts w:asciiTheme="majorHAnsi" w:eastAsiaTheme="majorEastAsia" w:hAnsiTheme="majorHAnsi" w:cstheme="majorBidi"/>
      <w:b/>
      <w:bCs/>
      <w:color w:val="4F81BD" w:themeColor="accent1"/>
    </w:rPr>
  </w:style>
  <w:style w:type="character" w:customStyle="1" w:styleId="af0">
    <w:name w:val="Без интервала Знак"/>
    <w:link w:val="af"/>
    <w:uiPriority w:val="1"/>
    <w:rsid w:val="00D042BC"/>
    <w:rPr>
      <w:rFonts w:asciiTheme="minorHAnsi" w:eastAsiaTheme="minorHAnsi" w:hAnsiTheme="minorHAnsi" w:cstheme="minorBidi"/>
      <w:sz w:val="22"/>
      <w:szCs w:val="22"/>
      <w:lang w:eastAsia="en-US"/>
    </w:rPr>
  </w:style>
  <w:style w:type="paragraph" w:customStyle="1" w:styleId="c5">
    <w:name w:val="c5"/>
    <w:basedOn w:val="a"/>
    <w:rsid w:val="00A10AE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1">
    <w:name w:val="c11"/>
    <w:basedOn w:val="a0"/>
    <w:rsid w:val="00A10AE5"/>
  </w:style>
  <w:style w:type="character" w:customStyle="1" w:styleId="c7">
    <w:name w:val="c7"/>
    <w:basedOn w:val="a0"/>
    <w:rsid w:val="00A10AE5"/>
  </w:style>
  <w:style w:type="paragraph" w:customStyle="1" w:styleId="c10">
    <w:name w:val="c10"/>
    <w:basedOn w:val="a"/>
    <w:rsid w:val="00A10AE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7">
    <w:name w:val="c17"/>
    <w:basedOn w:val="a0"/>
    <w:rsid w:val="00A10AE5"/>
  </w:style>
  <w:style w:type="character" w:customStyle="1" w:styleId="c18">
    <w:name w:val="c18"/>
    <w:basedOn w:val="a0"/>
    <w:rsid w:val="00A10AE5"/>
  </w:style>
  <w:style w:type="paragraph" w:customStyle="1" w:styleId="c4">
    <w:name w:val="c4"/>
    <w:basedOn w:val="a"/>
    <w:rsid w:val="00A10AE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3">
    <w:name w:val="c13"/>
    <w:basedOn w:val="a0"/>
    <w:rsid w:val="00A10AE5"/>
  </w:style>
  <w:style w:type="character" w:customStyle="1" w:styleId="c14">
    <w:name w:val="c14"/>
    <w:basedOn w:val="a0"/>
    <w:rsid w:val="00A10AE5"/>
  </w:style>
  <w:style w:type="character" w:customStyle="1" w:styleId="c16">
    <w:name w:val="c16"/>
    <w:basedOn w:val="a0"/>
    <w:rsid w:val="00A10AE5"/>
  </w:style>
  <w:style w:type="paragraph" w:styleId="af1">
    <w:name w:val="TOC Heading"/>
    <w:basedOn w:val="1"/>
    <w:next w:val="a"/>
    <w:uiPriority w:val="39"/>
    <w:unhideWhenUsed/>
    <w:qFormat/>
    <w:rsid w:val="00080082"/>
    <w:pPr>
      <w:keepLines/>
      <w:spacing w:before="240" w:line="259" w:lineRule="auto"/>
      <w:jc w:val="left"/>
      <w:outlineLvl w:val="9"/>
    </w:pPr>
    <w:rPr>
      <w:rFonts w:asciiTheme="majorHAnsi" w:eastAsiaTheme="majorEastAsia" w:hAnsiTheme="majorHAnsi" w:cstheme="majorBidi"/>
      <w:color w:val="365F91" w:themeColor="accent1" w:themeShade="BF"/>
      <w:sz w:val="32"/>
      <w:szCs w:val="32"/>
      <w:lang w:eastAsia="ru-RU"/>
    </w:rPr>
  </w:style>
  <w:style w:type="paragraph" w:styleId="13">
    <w:name w:val="toc 1"/>
    <w:basedOn w:val="a"/>
    <w:next w:val="a"/>
    <w:autoRedefine/>
    <w:uiPriority w:val="39"/>
    <w:unhideWhenUsed/>
    <w:rsid w:val="00080082"/>
    <w:pPr>
      <w:spacing w:after="100"/>
    </w:pPr>
  </w:style>
  <w:style w:type="paragraph" w:styleId="23">
    <w:name w:val="toc 2"/>
    <w:basedOn w:val="a"/>
    <w:next w:val="a"/>
    <w:autoRedefine/>
    <w:uiPriority w:val="39"/>
    <w:unhideWhenUsed/>
    <w:rsid w:val="00080082"/>
    <w:pPr>
      <w:spacing w:after="100"/>
      <w:ind w:left="200"/>
    </w:pPr>
  </w:style>
  <w:style w:type="paragraph" w:customStyle="1" w:styleId="c6">
    <w:name w:val="c6"/>
    <w:basedOn w:val="a"/>
    <w:rsid w:val="00644277"/>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44">
    <w:name w:val="c44"/>
    <w:basedOn w:val="a0"/>
    <w:rsid w:val="00B02DE6"/>
  </w:style>
  <w:style w:type="character" w:customStyle="1" w:styleId="c29">
    <w:name w:val="c29"/>
    <w:basedOn w:val="a0"/>
    <w:rsid w:val="009C1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4039">
      <w:bodyDiv w:val="1"/>
      <w:marLeft w:val="0"/>
      <w:marRight w:val="0"/>
      <w:marTop w:val="0"/>
      <w:marBottom w:val="0"/>
      <w:divBdr>
        <w:top w:val="none" w:sz="0" w:space="0" w:color="auto"/>
        <w:left w:val="none" w:sz="0" w:space="0" w:color="auto"/>
        <w:bottom w:val="none" w:sz="0" w:space="0" w:color="auto"/>
        <w:right w:val="none" w:sz="0" w:space="0" w:color="auto"/>
      </w:divBdr>
    </w:div>
    <w:div w:id="68969630">
      <w:bodyDiv w:val="1"/>
      <w:marLeft w:val="0"/>
      <w:marRight w:val="0"/>
      <w:marTop w:val="0"/>
      <w:marBottom w:val="0"/>
      <w:divBdr>
        <w:top w:val="none" w:sz="0" w:space="0" w:color="auto"/>
        <w:left w:val="none" w:sz="0" w:space="0" w:color="auto"/>
        <w:bottom w:val="none" w:sz="0" w:space="0" w:color="auto"/>
        <w:right w:val="none" w:sz="0" w:space="0" w:color="auto"/>
      </w:divBdr>
    </w:div>
    <w:div w:id="82773682">
      <w:bodyDiv w:val="1"/>
      <w:marLeft w:val="0"/>
      <w:marRight w:val="0"/>
      <w:marTop w:val="0"/>
      <w:marBottom w:val="0"/>
      <w:divBdr>
        <w:top w:val="none" w:sz="0" w:space="0" w:color="auto"/>
        <w:left w:val="none" w:sz="0" w:space="0" w:color="auto"/>
        <w:bottom w:val="none" w:sz="0" w:space="0" w:color="auto"/>
        <w:right w:val="none" w:sz="0" w:space="0" w:color="auto"/>
      </w:divBdr>
    </w:div>
    <w:div w:id="133525533">
      <w:bodyDiv w:val="1"/>
      <w:marLeft w:val="0"/>
      <w:marRight w:val="0"/>
      <w:marTop w:val="0"/>
      <w:marBottom w:val="0"/>
      <w:divBdr>
        <w:top w:val="none" w:sz="0" w:space="0" w:color="auto"/>
        <w:left w:val="none" w:sz="0" w:space="0" w:color="auto"/>
        <w:bottom w:val="none" w:sz="0" w:space="0" w:color="auto"/>
        <w:right w:val="none" w:sz="0" w:space="0" w:color="auto"/>
      </w:divBdr>
    </w:div>
    <w:div w:id="179201430">
      <w:bodyDiv w:val="1"/>
      <w:marLeft w:val="0"/>
      <w:marRight w:val="0"/>
      <w:marTop w:val="0"/>
      <w:marBottom w:val="0"/>
      <w:divBdr>
        <w:top w:val="none" w:sz="0" w:space="0" w:color="auto"/>
        <w:left w:val="none" w:sz="0" w:space="0" w:color="auto"/>
        <w:bottom w:val="none" w:sz="0" w:space="0" w:color="auto"/>
        <w:right w:val="none" w:sz="0" w:space="0" w:color="auto"/>
      </w:divBdr>
    </w:div>
    <w:div w:id="328406229">
      <w:bodyDiv w:val="1"/>
      <w:marLeft w:val="0"/>
      <w:marRight w:val="0"/>
      <w:marTop w:val="0"/>
      <w:marBottom w:val="0"/>
      <w:divBdr>
        <w:top w:val="none" w:sz="0" w:space="0" w:color="auto"/>
        <w:left w:val="none" w:sz="0" w:space="0" w:color="auto"/>
        <w:bottom w:val="none" w:sz="0" w:space="0" w:color="auto"/>
        <w:right w:val="none" w:sz="0" w:space="0" w:color="auto"/>
      </w:divBdr>
    </w:div>
    <w:div w:id="364670832">
      <w:bodyDiv w:val="1"/>
      <w:marLeft w:val="0"/>
      <w:marRight w:val="0"/>
      <w:marTop w:val="0"/>
      <w:marBottom w:val="0"/>
      <w:divBdr>
        <w:top w:val="none" w:sz="0" w:space="0" w:color="auto"/>
        <w:left w:val="none" w:sz="0" w:space="0" w:color="auto"/>
        <w:bottom w:val="none" w:sz="0" w:space="0" w:color="auto"/>
        <w:right w:val="none" w:sz="0" w:space="0" w:color="auto"/>
      </w:divBdr>
    </w:div>
    <w:div w:id="410085295">
      <w:bodyDiv w:val="1"/>
      <w:marLeft w:val="0"/>
      <w:marRight w:val="0"/>
      <w:marTop w:val="0"/>
      <w:marBottom w:val="0"/>
      <w:divBdr>
        <w:top w:val="none" w:sz="0" w:space="0" w:color="auto"/>
        <w:left w:val="none" w:sz="0" w:space="0" w:color="auto"/>
        <w:bottom w:val="none" w:sz="0" w:space="0" w:color="auto"/>
        <w:right w:val="none" w:sz="0" w:space="0" w:color="auto"/>
      </w:divBdr>
    </w:div>
    <w:div w:id="452140247">
      <w:bodyDiv w:val="1"/>
      <w:marLeft w:val="0"/>
      <w:marRight w:val="0"/>
      <w:marTop w:val="0"/>
      <w:marBottom w:val="0"/>
      <w:divBdr>
        <w:top w:val="none" w:sz="0" w:space="0" w:color="auto"/>
        <w:left w:val="none" w:sz="0" w:space="0" w:color="auto"/>
        <w:bottom w:val="none" w:sz="0" w:space="0" w:color="auto"/>
        <w:right w:val="none" w:sz="0" w:space="0" w:color="auto"/>
      </w:divBdr>
    </w:div>
    <w:div w:id="519858360">
      <w:bodyDiv w:val="1"/>
      <w:marLeft w:val="0"/>
      <w:marRight w:val="0"/>
      <w:marTop w:val="0"/>
      <w:marBottom w:val="0"/>
      <w:divBdr>
        <w:top w:val="none" w:sz="0" w:space="0" w:color="auto"/>
        <w:left w:val="none" w:sz="0" w:space="0" w:color="auto"/>
        <w:bottom w:val="none" w:sz="0" w:space="0" w:color="auto"/>
        <w:right w:val="none" w:sz="0" w:space="0" w:color="auto"/>
      </w:divBdr>
    </w:div>
    <w:div w:id="568077309">
      <w:bodyDiv w:val="1"/>
      <w:marLeft w:val="0"/>
      <w:marRight w:val="0"/>
      <w:marTop w:val="0"/>
      <w:marBottom w:val="0"/>
      <w:divBdr>
        <w:top w:val="none" w:sz="0" w:space="0" w:color="auto"/>
        <w:left w:val="none" w:sz="0" w:space="0" w:color="auto"/>
        <w:bottom w:val="none" w:sz="0" w:space="0" w:color="auto"/>
        <w:right w:val="none" w:sz="0" w:space="0" w:color="auto"/>
      </w:divBdr>
    </w:div>
    <w:div w:id="656110064">
      <w:bodyDiv w:val="1"/>
      <w:marLeft w:val="0"/>
      <w:marRight w:val="0"/>
      <w:marTop w:val="0"/>
      <w:marBottom w:val="0"/>
      <w:divBdr>
        <w:top w:val="none" w:sz="0" w:space="0" w:color="auto"/>
        <w:left w:val="none" w:sz="0" w:space="0" w:color="auto"/>
        <w:bottom w:val="none" w:sz="0" w:space="0" w:color="auto"/>
        <w:right w:val="none" w:sz="0" w:space="0" w:color="auto"/>
      </w:divBdr>
    </w:div>
    <w:div w:id="658000646">
      <w:bodyDiv w:val="1"/>
      <w:marLeft w:val="0"/>
      <w:marRight w:val="0"/>
      <w:marTop w:val="0"/>
      <w:marBottom w:val="0"/>
      <w:divBdr>
        <w:top w:val="none" w:sz="0" w:space="0" w:color="auto"/>
        <w:left w:val="none" w:sz="0" w:space="0" w:color="auto"/>
        <w:bottom w:val="none" w:sz="0" w:space="0" w:color="auto"/>
        <w:right w:val="none" w:sz="0" w:space="0" w:color="auto"/>
      </w:divBdr>
    </w:div>
    <w:div w:id="663358134">
      <w:bodyDiv w:val="1"/>
      <w:marLeft w:val="0"/>
      <w:marRight w:val="0"/>
      <w:marTop w:val="0"/>
      <w:marBottom w:val="0"/>
      <w:divBdr>
        <w:top w:val="none" w:sz="0" w:space="0" w:color="auto"/>
        <w:left w:val="none" w:sz="0" w:space="0" w:color="auto"/>
        <w:bottom w:val="none" w:sz="0" w:space="0" w:color="auto"/>
        <w:right w:val="none" w:sz="0" w:space="0" w:color="auto"/>
      </w:divBdr>
    </w:div>
    <w:div w:id="731581860">
      <w:bodyDiv w:val="1"/>
      <w:marLeft w:val="0"/>
      <w:marRight w:val="0"/>
      <w:marTop w:val="0"/>
      <w:marBottom w:val="0"/>
      <w:divBdr>
        <w:top w:val="none" w:sz="0" w:space="0" w:color="auto"/>
        <w:left w:val="none" w:sz="0" w:space="0" w:color="auto"/>
        <w:bottom w:val="none" w:sz="0" w:space="0" w:color="auto"/>
        <w:right w:val="none" w:sz="0" w:space="0" w:color="auto"/>
      </w:divBdr>
    </w:div>
    <w:div w:id="770903156">
      <w:bodyDiv w:val="1"/>
      <w:marLeft w:val="0"/>
      <w:marRight w:val="0"/>
      <w:marTop w:val="0"/>
      <w:marBottom w:val="0"/>
      <w:divBdr>
        <w:top w:val="none" w:sz="0" w:space="0" w:color="auto"/>
        <w:left w:val="none" w:sz="0" w:space="0" w:color="auto"/>
        <w:bottom w:val="none" w:sz="0" w:space="0" w:color="auto"/>
        <w:right w:val="none" w:sz="0" w:space="0" w:color="auto"/>
      </w:divBdr>
    </w:div>
    <w:div w:id="773089218">
      <w:bodyDiv w:val="1"/>
      <w:marLeft w:val="0"/>
      <w:marRight w:val="0"/>
      <w:marTop w:val="0"/>
      <w:marBottom w:val="0"/>
      <w:divBdr>
        <w:top w:val="none" w:sz="0" w:space="0" w:color="auto"/>
        <w:left w:val="none" w:sz="0" w:space="0" w:color="auto"/>
        <w:bottom w:val="none" w:sz="0" w:space="0" w:color="auto"/>
        <w:right w:val="none" w:sz="0" w:space="0" w:color="auto"/>
      </w:divBdr>
    </w:div>
    <w:div w:id="808985310">
      <w:bodyDiv w:val="1"/>
      <w:marLeft w:val="0"/>
      <w:marRight w:val="0"/>
      <w:marTop w:val="0"/>
      <w:marBottom w:val="0"/>
      <w:divBdr>
        <w:top w:val="none" w:sz="0" w:space="0" w:color="auto"/>
        <w:left w:val="none" w:sz="0" w:space="0" w:color="auto"/>
        <w:bottom w:val="none" w:sz="0" w:space="0" w:color="auto"/>
        <w:right w:val="none" w:sz="0" w:space="0" w:color="auto"/>
      </w:divBdr>
    </w:div>
    <w:div w:id="923883440">
      <w:bodyDiv w:val="1"/>
      <w:marLeft w:val="0"/>
      <w:marRight w:val="0"/>
      <w:marTop w:val="0"/>
      <w:marBottom w:val="0"/>
      <w:divBdr>
        <w:top w:val="none" w:sz="0" w:space="0" w:color="auto"/>
        <w:left w:val="none" w:sz="0" w:space="0" w:color="auto"/>
        <w:bottom w:val="none" w:sz="0" w:space="0" w:color="auto"/>
        <w:right w:val="none" w:sz="0" w:space="0" w:color="auto"/>
      </w:divBdr>
    </w:div>
    <w:div w:id="931742579">
      <w:bodyDiv w:val="1"/>
      <w:marLeft w:val="0"/>
      <w:marRight w:val="0"/>
      <w:marTop w:val="0"/>
      <w:marBottom w:val="0"/>
      <w:divBdr>
        <w:top w:val="none" w:sz="0" w:space="0" w:color="auto"/>
        <w:left w:val="none" w:sz="0" w:space="0" w:color="auto"/>
        <w:bottom w:val="none" w:sz="0" w:space="0" w:color="auto"/>
        <w:right w:val="none" w:sz="0" w:space="0" w:color="auto"/>
      </w:divBdr>
    </w:div>
    <w:div w:id="1005136357">
      <w:bodyDiv w:val="1"/>
      <w:marLeft w:val="0"/>
      <w:marRight w:val="0"/>
      <w:marTop w:val="0"/>
      <w:marBottom w:val="0"/>
      <w:divBdr>
        <w:top w:val="none" w:sz="0" w:space="0" w:color="auto"/>
        <w:left w:val="none" w:sz="0" w:space="0" w:color="auto"/>
        <w:bottom w:val="none" w:sz="0" w:space="0" w:color="auto"/>
        <w:right w:val="none" w:sz="0" w:space="0" w:color="auto"/>
      </w:divBdr>
    </w:div>
    <w:div w:id="1053044120">
      <w:bodyDiv w:val="1"/>
      <w:marLeft w:val="0"/>
      <w:marRight w:val="0"/>
      <w:marTop w:val="0"/>
      <w:marBottom w:val="0"/>
      <w:divBdr>
        <w:top w:val="none" w:sz="0" w:space="0" w:color="auto"/>
        <w:left w:val="none" w:sz="0" w:space="0" w:color="auto"/>
        <w:bottom w:val="none" w:sz="0" w:space="0" w:color="auto"/>
        <w:right w:val="none" w:sz="0" w:space="0" w:color="auto"/>
      </w:divBdr>
    </w:div>
    <w:div w:id="1253398883">
      <w:bodyDiv w:val="1"/>
      <w:marLeft w:val="0"/>
      <w:marRight w:val="0"/>
      <w:marTop w:val="0"/>
      <w:marBottom w:val="0"/>
      <w:divBdr>
        <w:top w:val="none" w:sz="0" w:space="0" w:color="auto"/>
        <w:left w:val="none" w:sz="0" w:space="0" w:color="auto"/>
        <w:bottom w:val="none" w:sz="0" w:space="0" w:color="auto"/>
        <w:right w:val="none" w:sz="0" w:space="0" w:color="auto"/>
      </w:divBdr>
    </w:div>
    <w:div w:id="1274753023">
      <w:bodyDiv w:val="1"/>
      <w:marLeft w:val="0"/>
      <w:marRight w:val="0"/>
      <w:marTop w:val="0"/>
      <w:marBottom w:val="0"/>
      <w:divBdr>
        <w:top w:val="none" w:sz="0" w:space="0" w:color="auto"/>
        <w:left w:val="none" w:sz="0" w:space="0" w:color="auto"/>
        <w:bottom w:val="none" w:sz="0" w:space="0" w:color="auto"/>
        <w:right w:val="none" w:sz="0" w:space="0" w:color="auto"/>
      </w:divBdr>
      <w:divsChild>
        <w:div w:id="269512606">
          <w:marLeft w:val="0"/>
          <w:marRight w:val="0"/>
          <w:marTop w:val="0"/>
          <w:marBottom w:val="0"/>
          <w:divBdr>
            <w:top w:val="none" w:sz="0" w:space="0" w:color="auto"/>
            <w:left w:val="none" w:sz="0" w:space="0" w:color="auto"/>
            <w:bottom w:val="none" w:sz="0" w:space="0" w:color="auto"/>
            <w:right w:val="none" w:sz="0" w:space="0" w:color="auto"/>
          </w:divBdr>
          <w:divsChild>
            <w:div w:id="1841238231">
              <w:marLeft w:val="0"/>
              <w:marRight w:val="0"/>
              <w:marTop w:val="600"/>
              <w:marBottom w:val="0"/>
              <w:divBdr>
                <w:top w:val="single" w:sz="6" w:space="27" w:color="CCCCCC"/>
                <w:left w:val="none" w:sz="0" w:space="0" w:color="auto"/>
                <w:bottom w:val="none" w:sz="0" w:space="0" w:color="auto"/>
                <w:right w:val="none" w:sz="0" w:space="0" w:color="auto"/>
              </w:divBdr>
              <w:divsChild>
                <w:div w:id="1197544145">
                  <w:marLeft w:val="0"/>
                  <w:marRight w:val="0"/>
                  <w:marTop w:val="0"/>
                  <w:marBottom w:val="0"/>
                  <w:divBdr>
                    <w:top w:val="none" w:sz="0" w:space="0" w:color="auto"/>
                    <w:left w:val="none" w:sz="0" w:space="0" w:color="auto"/>
                    <w:bottom w:val="none" w:sz="0" w:space="0" w:color="auto"/>
                    <w:right w:val="none" w:sz="0" w:space="0" w:color="auto"/>
                  </w:divBdr>
                  <w:divsChild>
                    <w:div w:id="1584727636">
                      <w:marLeft w:val="0"/>
                      <w:marRight w:val="0"/>
                      <w:marTop w:val="360"/>
                      <w:marBottom w:val="0"/>
                      <w:divBdr>
                        <w:top w:val="none" w:sz="0" w:space="0" w:color="auto"/>
                        <w:left w:val="none" w:sz="0" w:space="0" w:color="auto"/>
                        <w:bottom w:val="none" w:sz="0" w:space="0" w:color="auto"/>
                        <w:right w:val="none" w:sz="0" w:space="0" w:color="auto"/>
                      </w:divBdr>
                      <w:divsChild>
                        <w:div w:id="913273172">
                          <w:marLeft w:val="0"/>
                          <w:marRight w:val="0"/>
                          <w:marTop w:val="0"/>
                          <w:marBottom w:val="0"/>
                          <w:divBdr>
                            <w:top w:val="none" w:sz="0" w:space="0" w:color="auto"/>
                            <w:left w:val="none" w:sz="0" w:space="0" w:color="auto"/>
                            <w:bottom w:val="none" w:sz="0" w:space="0" w:color="auto"/>
                            <w:right w:val="none" w:sz="0" w:space="0" w:color="auto"/>
                          </w:divBdr>
                          <w:divsChild>
                            <w:div w:id="444732569">
                              <w:marLeft w:val="0"/>
                              <w:marRight w:val="0"/>
                              <w:marTop w:val="0"/>
                              <w:marBottom w:val="0"/>
                              <w:divBdr>
                                <w:top w:val="none" w:sz="0" w:space="0" w:color="auto"/>
                                <w:left w:val="none" w:sz="0" w:space="0" w:color="auto"/>
                                <w:bottom w:val="none" w:sz="0" w:space="0" w:color="auto"/>
                                <w:right w:val="none" w:sz="0" w:space="0" w:color="auto"/>
                              </w:divBdr>
                              <w:divsChild>
                                <w:div w:id="196047497">
                                  <w:marLeft w:val="0"/>
                                  <w:marRight w:val="0"/>
                                  <w:marTop w:val="0"/>
                                  <w:marBottom w:val="0"/>
                                  <w:divBdr>
                                    <w:top w:val="none" w:sz="0" w:space="0" w:color="auto"/>
                                    <w:left w:val="none" w:sz="0" w:space="0" w:color="auto"/>
                                    <w:bottom w:val="none" w:sz="0" w:space="0" w:color="auto"/>
                                    <w:right w:val="none" w:sz="0" w:space="0" w:color="auto"/>
                                  </w:divBdr>
                                  <w:divsChild>
                                    <w:div w:id="1589001764">
                                      <w:marLeft w:val="0"/>
                                      <w:marRight w:val="0"/>
                                      <w:marTop w:val="100"/>
                                      <w:marBottom w:val="100"/>
                                      <w:divBdr>
                                        <w:top w:val="single" w:sz="2" w:space="0" w:color="DDDCDA"/>
                                        <w:left w:val="single" w:sz="2" w:space="0" w:color="DDDCDA"/>
                                        <w:bottom w:val="single" w:sz="2" w:space="0" w:color="DDDCDA"/>
                                        <w:right w:val="single" w:sz="2" w:space="0" w:color="DDDCDA"/>
                                      </w:divBdr>
                                      <w:divsChild>
                                        <w:div w:id="1260019223">
                                          <w:marLeft w:val="0"/>
                                          <w:marRight w:val="0"/>
                                          <w:marTop w:val="0"/>
                                          <w:marBottom w:val="0"/>
                                          <w:divBdr>
                                            <w:top w:val="none" w:sz="0" w:space="0" w:color="auto"/>
                                            <w:left w:val="none" w:sz="0" w:space="0" w:color="auto"/>
                                            <w:bottom w:val="none" w:sz="0" w:space="0" w:color="auto"/>
                                            <w:right w:val="none" w:sz="0" w:space="0" w:color="auto"/>
                                          </w:divBdr>
                                          <w:divsChild>
                                            <w:div w:id="1198859448">
                                              <w:marLeft w:val="0"/>
                                              <w:marRight w:val="0"/>
                                              <w:marTop w:val="100"/>
                                              <w:marBottom w:val="100"/>
                                              <w:divBdr>
                                                <w:top w:val="none" w:sz="0" w:space="0" w:color="auto"/>
                                                <w:left w:val="none" w:sz="0" w:space="0" w:color="auto"/>
                                                <w:bottom w:val="none" w:sz="0" w:space="0" w:color="auto"/>
                                                <w:right w:val="none" w:sz="0" w:space="0" w:color="auto"/>
                                              </w:divBdr>
                                              <w:divsChild>
                                                <w:div w:id="1668316167">
                                                  <w:marLeft w:val="0"/>
                                                  <w:marRight w:val="0"/>
                                                  <w:marTop w:val="0"/>
                                                  <w:marBottom w:val="0"/>
                                                  <w:divBdr>
                                                    <w:top w:val="none" w:sz="0" w:space="0" w:color="auto"/>
                                                    <w:left w:val="none" w:sz="0" w:space="0" w:color="auto"/>
                                                    <w:bottom w:val="none" w:sz="0" w:space="0" w:color="auto"/>
                                                    <w:right w:val="none" w:sz="0" w:space="0" w:color="auto"/>
                                                  </w:divBdr>
                                                  <w:divsChild>
                                                    <w:div w:id="307588045">
                                                      <w:marLeft w:val="0"/>
                                                      <w:marRight w:val="0"/>
                                                      <w:marTop w:val="0"/>
                                                      <w:marBottom w:val="0"/>
                                                      <w:divBdr>
                                                        <w:top w:val="none" w:sz="0" w:space="0" w:color="auto"/>
                                                        <w:left w:val="none" w:sz="0" w:space="0" w:color="auto"/>
                                                        <w:bottom w:val="none" w:sz="0" w:space="0" w:color="auto"/>
                                                        <w:right w:val="none" w:sz="0" w:space="0" w:color="auto"/>
                                                      </w:divBdr>
                                                      <w:divsChild>
                                                        <w:div w:id="189607322">
                                                          <w:marLeft w:val="0"/>
                                                          <w:marRight w:val="0"/>
                                                          <w:marTop w:val="0"/>
                                                          <w:marBottom w:val="0"/>
                                                          <w:divBdr>
                                                            <w:top w:val="none" w:sz="0" w:space="0" w:color="auto"/>
                                                            <w:left w:val="none" w:sz="0" w:space="0" w:color="auto"/>
                                                            <w:bottom w:val="none" w:sz="0" w:space="0" w:color="auto"/>
                                                            <w:right w:val="none" w:sz="0" w:space="0" w:color="auto"/>
                                                          </w:divBdr>
                                                          <w:divsChild>
                                                            <w:div w:id="10520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7555">
                                                      <w:marLeft w:val="0"/>
                                                      <w:marRight w:val="0"/>
                                                      <w:marTop w:val="0"/>
                                                      <w:marBottom w:val="0"/>
                                                      <w:divBdr>
                                                        <w:top w:val="none" w:sz="0" w:space="0" w:color="auto"/>
                                                        <w:left w:val="none" w:sz="0" w:space="0" w:color="auto"/>
                                                        <w:bottom w:val="none" w:sz="0" w:space="0" w:color="auto"/>
                                                        <w:right w:val="none" w:sz="0" w:space="0" w:color="auto"/>
                                                      </w:divBdr>
                                                      <w:divsChild>
                                                        <w:div w:id="898712644">
                                                          <w:marLeft w:val="0"/>
                                                          <w:marRight w:val="0"/>
                                                          <w:marTop w:val="0"/>
                                                          <w:marBottom w:val="0"/>
                                                          <w:divBdr>
                                                            <w:top w:val="none" w:sz="0" w:space="0" w:color="auto"/>
                                                            <w:left w:val="none" w:sz="0" w:space="0" w:color="auto"/>
                                                            <w:bottom w:val="none" w:sz="0" w:space="0" w:color="auto"/>
                                                            <w:right w:val="none" w:sz="0" w:space="0" w:color="auto"/>
                                                          </w:divBdr>
                                                          <w:divsChild>
                                                            <w:div w:id="8863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12056">
                                                      <w:marLeft w:val="0"/>
                                                      <w:marRight w:val="0"/>
                                                      <w:marTop w:val="0"/>
                                                      <w:marBottom w:val="0"/>
                                                      <w:divBdr>
                                                        <w:top w:val="none" w:sz="0" w:space="0" w:color="auto"/>
                                                        <w:left w:val="none" w:sz="0" w:space="0" w:color="auto"/>
                                                        <w:bottom w:val="none" w:sz="0" w:space="0" w:color="auto"/>
                                                        <w:right w:val="none" w:sz="0" w:space="0" w:color="auto"/>
                                                      </w:divBdr>
                                                      <w:divsChild>
                                                        <w:div w:id="465634497">
                                                          <w:marLeft w:val="0"/>
                                                          <w:marRight w:val="0"/>
                                                          <w:marTop w:val="0"/>
                                                          <w:marBottom w:val="0"/>
                                                          <w:divBdr>
                                                            <w:top w:val="none" w:sz="0" w:space="0" w:color="auto"/>
                                                            <w:left w:val="none" w:sz="0" w:space="0" w:color="auto"/>
                                                            <w:bottom w:val="none" w:sz="0" w:space="0" w:color="auto"/>
                                                            <w:right w:val="none" w:sz="0" w:space="0" w:color="auto"/>
                                                          </w:divBdr>
                                                          <w:divsChild>
                                                            <w:div w:id="158816440">
                                                              <w:marLeft w:val="0"/>
                                                              <w:marRight w:val="0"/>
                                                              <w:marTop w:val="0"/>
                                                              <w:marBottom w:val="0"/>
                                                              <w:divBdr>
                                                                <w:top w:val="none" w:sz="0" w:space="0" w:color="auto"/>
                                                                <w:left w:val="none" w:sz="0" w:space="0" w:color="auto"/>
                                                                <w:bottom w:val="none" w:sz="0" w:space="0" w:color="auto"/>
                                                                <w:right w:val="none" w:sz="0" w:space="0" w:color="auto"/>
                                                              </w:divBdr>
                                                              <w:divsChild>
                                                                <w:div w:id="1021467594">
                                                                  <w:marLeft w:val="0"/>
                                                                  <w:marRight w:val="0"/>
                                                                  <w:marTop w:val="0"/>
                                                                  <w:marBottom w:val="0"/>
                                                                  <w:divBdr>
                                                                    <w:top w:val="none" w:sz="0" w:space="0" w:color="auto"/>
                                                                    <w:left w:val="none" w:sz="0" w:space="0" w:color="auto"/>
                                                                    <w:bottom w:val="none" w:sz="0" w:space="0" w:color="auto"/>
                                                                    <w:right w:val="none" w:sz="0" w:space="0" w:color="auto"/>
                                                                  </w:divBdr>
                                                                  <w:divsChild>
                                                                    <w:div w:id="1200245623">
                                                                      <w:marLeft w:val="0"/>
                                                                      <w:marRight w:val="0"/>
                                                                      <w:marTop w:val="0"/>
                                                                      <w:marBottom w:val="0"/>
                                                                      <w:divBdr>
                                                                        <w:top w:val="none" w:sz="0" w:space="0" w:color="auto"/>
                                                                        <w:left w:val="none" w:sz="0" w:space="0" w:color="auto"/>
                                                                        <w:bottom w:val="none" w:sz="0" w:space="0" w:color="auto"/>
                                                                        <w:right w:val="none" w:sz="0" w:space="0" w:color="auto"/>
                                                                      </w:divBdr>
                                                                      <w:divsChild>
                                                                        <w:div w:id="4105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499442">
                                          <w:marLeft w:val="0"/>
                                          <w:marRight w:val="0"/>
                                          <w:marTop w:val="0"/>
                                          <w:marBottom w:val="0"/>
                                          <w:divBdr>
                                            <w:top w:val="none" w:sz="0" w:space="0" w:color="auto"/>
                                            <w:left w:val="none" w:sz="0" w:space="0" w:color="auto"/>
                                            <w:bottom w:val="none" w:sz="0" w:space="0" w:color="auto"/>
                                            <w:right w:val="none" w:sz="0" w:space="0" w:color="auto"/>
                                          </w:divBdr>
                                          <w:divsChild>
                                            <w:div w:id="85661296">
                                              <w:marLeft w:val="0"/>
                                              <w:marRight w:val="0"/>
                                              <w:marTop w:val="100"/>
                                              <w:marBottom w:val="100"/>
                                              <w:divBdr>
                                                <w:top w:val="none" w:sz="0" w:space="0" w:color="auto"/>
                                                <w:left w:val="none" w:sz="0" w:space="0" w:color="auto"/>
                                                <w:bottom w:val="none" w:sz="0" w:space="0" w:color="auto"/>
                                                <w:right w:val="none" w:sz="0" w:space="0" w:color="auto"/>
                                              </w:divBdr>
                                              <w:divsChild>
                                                <w:div w:id="1464347407">
                                                  <w:marLeft w:val="0"/>
                                                  <w:marRight w:val="0"/>
                                                  <w:marTop w:val="0"/>
                                                  <w:marBottom w:val="0"/>
                                                  <w:divBdr>
                                                    <w:top w:val="none" w:sz="0" w:space="0" w:color="auto"/>
                                                    <w:left w:val="none" w:sz="0" w:space="0" w:color="auto"/>
                                                    <w:bottom w:val="none" w:sz="0" w:space="0" w:color="auto"/>
                                                    <w:right w:val="none" w:sz="0" w:space="0" w:color="auto"/>
                                                  </w:divBdr>
                                                  <w:divsChild>
                                                    <w:div w:id="2021005333">
                                                      <w:marLeft w:val="0"/>
                                                      <w:marRight w:val="0"/>
                                                      <w:marTop w:val="0"/>
                                                      <w:marBottom w:val="0"/>
                                                      <w:divBdr>
                                                        <w:top w:val="none" w:sz="0" w:space="0" w:color="auto"/>
                                                        <w:left w:val="none" w:sz="0" w:space="0" w:color="auto"/>
                                                        <w:bottom w:val="none" w:sz="0" w:space="0" w:color="auto"/>
                                                        <w:right w:val="none" w:sz="0" w:space="0" w:color="auto"/>
                                                      </w:divBdr>
                                                      <w:divsChild>
                                                        <w:div w:id="1535578780">
                                                          <w:marLeft w:val="0"/>
                                                          <w:marRight w:val="0"/>
                                                          <w:marTop w:val="0"/>
                                                          <w:marBottom w:val="0"/>
                                                          <w:divBdr>
                                                            <w:top w:val="none" w:sz="0" w:space="0" w:color="auto"/>
                                                            <w:left w:val="none" w:sz="0" w:space="0" w:color="auto"/>
                                                            <w:bottom w:val="none" w:sz="0" w:space="0" w:color="auto"/>
                                                            <w:right w:val="none" w:sz="0" w:space="0" w:color="auto"/>
                                                          </w:divBdr>
                                                          <w:divsChild>
                                                            <w:div w:id="8241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09974">
                                                      <w:marLeft w:val="0"/>
                                                      <w:marRight w:val="0"/>
                                                      <w:marTop w:val="0"/>
                                                      <w:marBottom w:val="0"/>
                                                      <w:divBdr>
                                                        <w:top w:val="none" w:sz="0" w:space="0" w:color="auto"/>
                                                        <w:left w:val="none" w:sz="0" w:space="0" w:color="auto"/>
                                                        <w:bottom w:val="none" w:sz="0" w:space="0" w:color="auto"/>
                                                        <w:right w:val="none" w:sz="0" w:space="0" w:color="auto"/>
                                                      </w:divBdr>
                                                      <w:divsChild>
                                                        <w:div w:id="418402947">
                                                          <w:marLeft w:val="0"/>
                                                          <w:marRight w:val="0"/>
                                                          <w:marTop w:val="0"/>
                                                          <w:marBottom w:val="0"/>
                                                          <w:divBdr>
                                                            <w:top w:val="none" w:sz="0" w:space="0" w:color="auto"/>
                                                            <w:left w:val="none" w:sz="0" w:space="0" w:color="auto"/>
                                                            <w:bottom w:val="none" w:sz="0" w:space="0" w:color="auto"/>
                                                            <w:right w:val="none" w:sz="0" w:space="0" w:color="auto"/>
                                                          </w:divBdr>
                                                          <w:divsChild>
                                                            <w:div w:id="1316569930">
                                                              <w:marLeft w:val="0"/>
                                                              <w:marRight w:val="0"/>
                                                              <w:marTop w:val="0"/>
                                                              <w:marBottom w:val="0"/>
                                                              <w:divBdr>
                                                                <w:top w:val="none" w:sz="0" w:space="0" w:color="auto"/>
                                                                <w:left w:val="none" w:sz="0" w:space="0" w:color="auto"/>
                                                                <w:bottom w:val="none" w:sz="0" w:space="0" w:color="auto"/>
                                                                <w:right w:val="none" w:sz="0" w:space="0" w:color="auto"/>
                                                              </w:divBdr>
                                                              <w:divsChild>
                                                                <w:div w:id="1053578204">
                                                                  <w:marLeft w:val="0"/>
                                                                  <w:marRight w:val="0"/>
                                                                  <w:marTop w:val="0"/>
                                                                  <w:marBottom w:val="0"/>
                                                                  <w:divBdr>
                                                                    <w:top w:val="none" w:sz="0" w:space="0" w:color="auto"/>
                                                                    <w:left w:val="none" w:sz="0" w:space="0" w:color="auto"/>
                                                                    <w:bottom w:val="none" w:sz="0" w:space="0" w:color="auto"/>
                                                                    <w:right w:val="none" w:sz="0" w:space="0" w:color="auto"/>
                                                                  </w:divBdr>
                                                                  <w:divsChild>
                                                                    <w:div w:id="1674602775">
                                                                      <w:marLeft w:val="0"/>
                                                                      <w:marRight w:val="0"/>
                                                                      <w:marTop w:val="0"/>
                                                                      <w:marBottom w:val="0"/>
                                                                      <w:divBdr>
                                                                        <w:top w:val="none" w:sz="0" w:space="0" w:color="auto"/>
                                                                        <w:left w:val="none" w:sz="0" w:space="0" w:color="auto"/>
                                                                        <w:bottom w:val="none" w:sz="0" w:space="0" w:color="auto"/>
                                                                        <w:right w:val="none" w:sz="0" w:space="0" w:color="auto"/>
                                                                      </w:divBdr>
                                                                      <w:divsChild>
                                                                        <w:div w:id="2060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242168">
                                          <w:marLeft w:val="0"/>
                                          <w:marRight w:val="0"/>
                                          <w:marTop w:val="0"/>
                                          <w:marBottom w:val="0"/>
                                          <w:divBdr>
                                            <w:top w:val="none" w:sz="0" w:space="0" w:color="auto"/>
                                            <w:left w:val="none" w:sz="0" w:space="0" w:color="auto"/>
                                            <w:bottom w:val="none" w:sz="0" w:space="0" w:color="auto"/>
                                            <w:right w:val="none" w:sz="0" w:space="0" w:color="auto"/>
                                          </w:divBdr>
                                          <w:divsChild>
                                            <w:div w:id="447965723">
                                              <w:marLeft w:val="0"/>
                                              <w:marRight w:val="0"/>
                                              <w:marTop w:val="100"/>
                                              <w:marBottom w:val="100"/>
                                              <w:divBdr>
                                                <w:top w:val="none" w:sz="0" w:space="0" w:color="auto"/>
                                                <w:left w:val="none" w:sz="0" w:space="0" w:color="auto"/>
                                                <w:bottom w:val="none" w:sz="0" w:space="0" w:color="auto"/>
                                                <w:right w:val="none" w:sz="0" w:space="0" w:color="auto"/>
                                              </w:divBdr>
                                              <w:divsChild>
                                                <w:div w:id="1153640985">
                                                  <w:marLeft w:val="0"/>
                                                  <w:marRight w:val="0"/>
                                                  <w:marTop w:val="0"/>
                                                  <w:marBottom w:val="0"/>
                                                  <w:divBdr>
                                                    <w:top w:val="none" w:sz="0" w:space="0" w:color="auto"/>
                                                    <w:left w:val="none" w:sz="0" w:space="0" w:color="auto"/>
                                                    <w:bottom w:val="none" w:sz="0" w:space="0" w:color="auto"/>
                                                    <w:right w:val="none" w:sz="0" w:space="0" w:color="auto"/>
                                                  </w:divBdr>
                                                  <w:divsChild>
                                                    <w:div w:id="1152453398">
                                                      <w:marLeft w:val="0"/>
                                                      <w:marRight w:val="0"/>
                                                      <w:marTop w:val="0"/>
                                                      <w:marBottom w:val="0"/>
                                                      <w:divBdr>
                                                        <w:top w:val="none" w:sz="0" w:space="0" w:color="auto"/>
                                                        <w:left w:val="none" w:sz="0" w:space="0" w:color="auto"/>
                                                        <w:bottom w:val="none" w:sz="0" w:space="0" w:color="auto"/>
                                                        <w:right w:val="none" w:sz="0" w:space="0" w:color="auto"/>
                                                      </w:divBdr>
                                                      <w:divsChild>
                                                        <w:div w:id="341276278">
                                                          <w:marLeft w:val="0"/>
                                                          <w:marRight w:val="0"/>
                                                          <w:marTop w:val="0"/>
                                                          <w:marBottom w:val="0"/>
                                                          <w:divBdr>
                                                            <w:top w:val="none" w:sz="0" w:space="0" w:color="auto"/>
                                                            <w:left w:val="none" w:sz="0" w:space="0" w:color="auto"/>
                                                            <w:bottom w:val="none" w:sz="0" w:space="0" w:color="auto"/>
                                                            <w:right w:val="none" w:sz="0" w:space="0" w:color="auto"/>
                                                          </w:divBdr>
                                                          <w:divsChild>
                                                            <w:div w:id="3583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8185">
                                                      <w:marLeft w:val="0"/>
                                                      <w:marRight w:val="0"/>
                                                      <w:marTop w:val="0"/>
                                                      <w:marBottom w:val="0"/>
                                                      <w:divBdr>
                                                        <w:top w:val="none" w:sz="0" w:space="0" w:color="auto"/>
                                                        <w:left w:val="none" w:sz="0" w:space="0" w:color="auto"/>
                                                        <w:bottom w:val="none" w:sz="0" w:space="0" w:color="auto"/>
                                                        <w:right w:val="none" w:sz="0" w:space="0" w:color="auto"/>
                                                      </w:divBdr>
                                                      <w:divsChild>
                                                        <w:div w:id="912275852">
                                                          <w:marLeft w:val="0"/>
                                                          <w:marRight w:val="0"/>
                                                          <w:marTop w:val="0"/>
                                                          <w:marBottom w:val="0"/>
                                                          <w:divBdr>
                                                            <w:top w:val="none" w:sz="0" w:space="0" w:color="auto"/>
                                                            <w:left w:val="none" w:sz="0" w:space="0" w:color="auto"/>
                                                            <w:bottom w:val="none" w:sz="0" w:space="0" w:color="auto"/>
                                                            <w:right w:val="none" w:sz="0" w:space="0" w:color="auto"/>
                                                          </w:divBdr>
                                                          <w:divsChild>
                                                            <w:div w:id="1459764903">
                                                              <w:marLeft w:val="0"/>
                                                              <w:marRight w:val="0"/>
                                                              <w:marTop w:val="0"/>
                                                              <w:marBottom w:val="0"/>
                                                              <w:divBdr>
                                                                <w:top w:val="none" w:sz="0" w:space="0" w:color="auto"/>
                                                                <w:left w:val="none" w:sz="0" w:space="0" w:color="auto"/>
                                                                <w:bottom w:val="none" w:sz="0" w:space="0" w:color="auto"/>
                                                                <w:right w:val="none" w:sz="0" w:space="0" w:color="auto"/>
                                                              </w:divBdr>
                                                              <w:divsChild>
                                                                <w:div w:id="2016298475">
                                                                  <w:marLeft w:val="0"/>
                                                                  <w:marRight w:val="0"/>
                                                                  <w:marTop w:val="0"/>
                                                                  <w:marBottom w:val="0"/>
                                                                  <w:divBdr>
                                                                    <w:top w:val="none" w:sz="0" w:space="0" w:color="auto"/>
                                                                    <w:left w:val="none" w:sz="0" w:space="0" w:color="auto"/>
                                                                    <w:bottom w:val="none" w:sz="0" w:space="0" w:color="auto"/>
                                                                    <w:right w:val="none" w:sz="0" w:space="0" w:color="auto"/>
                                                                  </w:divBdr>
                                                                  <w:divsChild>
                                                                    <w:div w:id="1176194363">
                                                                      <w:marLeft w:val="0"/>
                                                                      <w:marRight w:val="0"/>
                                                                      <w:marTop w:val="0"/>
                                                                      <w:marBottom w:val="0"/>
                                                                      <w:divBdr>
                                                                        <w:top w:val="none" w:sz="0" w:space="0" w:color="auto"/>
                                                                        <w:left w:val="none" w:sz="0" w:space="0" w:color="auto"/>
                                                                        <w:bottom w:val="none" w:sz="0" w:space="0" w:color="auto"/>
                                                                        <w:right w:val="none" w:sz="0" w:space="0" w:color="auto"/>
                                                                      </w:divBdr>
                                                                      <w:divsChild>
                                                                        <w:div w:id="16403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939015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281959206">
      <w:bodyDiv w:val="1"/>
      <w:marLeft w:val="0"/>
      <w:marRight w:val="0"/>
      <w:marTop w:val="0"/>
      <w:marBottom w:val="0"/>
      <w:divBdr>
        <w:top w:val="none" w:sz="0" w:space="0" w:color="auto"/>
        <w:left w:val="none" w:sz="0" w:space="0" w:color="auto"/>
        <w:bottom w:val="none" w:sz="0" w:space="0" w:color="auto"/>
        <w:right w:val="none" w:sz="0" w:space="0" w:color="auto"/>
      </w:divBdr>
    </w:div>
    <w:div w:id="1294679809">
      <w:bodyDiv w:val="1"/>
      <w:marLeft w:val="0"/>
      <w:marRight w:val="0"/>
      <w:marTop w:val="0"/>
      <w:marBottom w:val="0"/>
      <w:divBdr>
        <w:top w:val="none" w:sz="0" w:space="0" w:color="auto"/>
        <w:left w:val="none" w:sz="0" w:space="0" w:color="auto"/>
        <w:bottom w:val="none" w:sz="0" w:space="0" w:color="auto"/>
        <w:right w:val="none" w:sz="0" w:space="0" w:color="auto"/>
      </w:divBdr>
    </w:div>
    <w:div w:id="1333290224">
      <w:bodyDiv w:val="1"/>
      <w:marLeft w:val="0"/>
      <w:marRight w:val="0"/>
      <w:marTop w:val="0"/>
      <w:marBottom w:val="0"/>
      <w:divBdr>
        <w:top w:val="none" w:sz="0" w:space="0" w:color="auto"/>
        <w:left w:val="none" w:sz="0" w:space="0" w:color="auto"/>
        <w:bottom w:val="none" w:sz="0" w:space="0" w:color="auto"/>
        <w:right w:val="none" w:sz="0" w:space="0" w:color="auto"/>
      </w:divBdr>
    </w:div>
    <w:div w:id="1469277370">
      <w:bodyDiv w:val="1"/>
      <w:marLeft w:val="0"/>
      <w:marRight w:val="0"/>
      <w:marTop w:val="0"/>
      <w:marBottom w:val="0"/>
      <w:divBdr>
        <w:top w:val="none" w:sz="0" w:space="0" w:color="auto"/>
        <w:left w:val="none" w:sz="0" w:space="0" w:color="auto"/>
        <w:bottom w:val="none" w:sz="0" w:space="0" w:color="auto"/>
        <w:right w:val="none" w:sz="0" w:space="0" w:color="auto"/>
      </w:divBdr>
    </w:div>
    <w:div w:id="1471481964">
      <w:bodyDiv w:val="1"/>
      <w:marLeft w:val="0"/>
      <w:marRight w:val="0"/>
      <w:marTop w:val="0"/>
      <w:marBottom w:val="0"/>
      <w:divBdr>
        <w:top w:val="none" w:sz="0" w:space="0" w:color="auto"/>
        <w:left w:val="none" w:sz="0" w:space="0" w:color="auto"/>
        <w:bottom w:val="none" w:sz="0" w:space="0" w:color="auto"/>
        <w:right w:val="none" w:sz="0" w:space="0" w:color="auto"/>
      </w:divBdr>
    </w:div>
    <w:div w:id="1474983193">
      <w:bodyDiv w:val="1"/>
      <w:marLeft w:val="0"/>
      <w:marRight w:val="0"/>
      <w:marTop w:val="0"/>
      <w:marBottom w:val="0"/>
      <w:divBdr>
        <w:top w:val="none" w:sz="0" w:space="0" w:color="auto"/>
        <w:left w:val="none" w:sz="0" w:space="0" w:color="auto"/>
        <w:bottom w:val="none" w:sz="0" w:space="0" w:color="auto"/>
        <w:right w:val="none" w:sz="0" w:space="0" w:color="auto"/>
      </w:divBdr>
    </w:div>
    <w:div w:id="1501307229">
      <w:bodyDiv w:val="1"/>
      <w:marLeft w:val="0"/>
      <w:marRight w:val="0"/>
      <w:marTop w:val="0"/>
      <w:marBottom w:val="0"/>
      <w:divBdr>
        <w:top w:val="none" w:sz="0" w:space="0" w:color="auto"/>
        <w:left w:val="none" w:sz="0" w:space="0" w:color="auto"/>
        <w:bottom w:val="none" w:sz="0" w:space="0" w:color="auto"/>
        <w:right w:val="none" w:sz="0" w:space="0" w:color="auto"/>
      </w:divBdr>
      <w:divsChild>
        <w:div w:id="1018854175">
          <w:marLeft w:val="0"/>
          <w:marRight w:val="0"/>
          <w:marTop w:val="0"/>
          <w:marBottom w:val="0"/>
          <w:divBdr>
            <w:top w:val="none" w:sz="0" w:space="0" w:color="auto"/>
            <w:left w:val="none" w:sz="0" w:space="0" w:color="auto"/>
            <w:bottom w:val="none" w:sz="0" w:space="0" w:color="auto"/>
            <w:right w:val="none" w:sz="0" w:space="0" w:color="auto"/>
          </w:divBdr>
        </w:div>
        <w:div w:id="518663781">
          <w:marLeft w:val="0"/>
          <w:marRight w:val="0"/>
          <w:marTop w:val="0"/>
          <w:marBottom w:val="0"/>
          <w:divBdr>
            <w:top w:val="none" w:sz="0" w:space="0" w:color="auto"/>
            <w:left w:val="none" w:sz="0" w:space="0" w:color="auto"/>
            <w:bottom w:val="none" w:sz="0" w:space="0" w:color="auto"/>
            <w:right w:val="none" w:sz="0" w:space="0" w:color="auto"/>
          </w:divBdr>
        </w:div>
        <w:div w:id="1603761302">
          <w:marLeft w:val="0"/>
          <w:marRight w:val="0"/>
          <w:marTop w:val="0"/>
          <w:marBottom w:val="0"/>
          <w:divBdr>
            <w:top w:val="none" w:sz="0" w:space="0" w:color="auto"/>
            <w:left w:val="none" w:sz="0" w:space="0" w:color="auto"/>
            <w:bottom w:val="none" w:sz="0" w:space="0" w:color="auto"/>
            <w:right w:val="none" w:sz="0" w:space="0" w:color="auto"/>
          </w:divBdr>
        </w:div>
        <w:div w:id="1275942395">
          <w:marLeft w:val="0"/>
          <w:marRight w:val="0"/>
          <w:marTop w:val="0"/>
          <w:marBottom w:val="0"/>
          <w:divBdr>
            <w:top w:val="none" w:sz="0" w:space="0" w:color="auto"/>
            <w:left w:val="none" w:sz="0" w:space="0" w:color="auto"/>
            <w:bottom w:val="none" w:sz="0" w:space="0" w:color="auto"/>
            <w:right w:val="none" w:sz="0" w:space="0" w:color="auto"/>
          </w:divBdr>
        </w:div>
      </w:divsChild>
    </w:div>
    <w:div w:id="1519730221">
      <w:bodyDiv w:val="1"/>
      <w:marLeft w:val="0"/>
      <w:marRight w:val="0"/>
      <w:marTop w:val="0"/>
      <w:marBottom w:val="0"/>
      <w:divBdr>
        <w:top w:val="none" w:sz="0" w:space="0" w:color="auto"/>
        <w:left w:val="none" w:sz="0" w:space="0" w:color="auto"/>
        <w:bottom w:val="none" w:sz="0" w:space="0" w:color="auto"/>
        <w:right w:val="none" w:sz="0" w:space="0" w:color="auto"/>
      </w:divBdr>
    </w:div>
    <w:div w:id="1592422781">
      <w:bodyDiv w:val="1"/>
      <w:marLeft w:val="0"/>
      <w:marRight w:val="0"/>
      <w:marTop w:val="0"/>
      <w:marBottom w:val="0"/>
      <w:divBdr>
        <w:top w:val="none" w:sz="0" w:space="0" w:color="auto"/>
        <w:left w:val="none" w:sz="0" w:space="0" w:color="auto"/>
        <w:bottom w:val="none" w:sz="0" w:space="0" w:color="auto"/>
        <w:right w:val="none" w:sz="0" w:space="0" w:color="auto"/>
      </w:divBdr>
    </w:div>
    <w:div w:id="1644776674">
      <w:bodyDiv w:val="1"/>
      <w:marLeft w:val="0"/>
      <w:marRight w:val="0"/>
      <w:marTop w:val="0"/>
      <w:marBottom w:val="0"/>
      <w:divBdr>
        <w:top w:val="none" w:sz="0" w:space="0" w:color="auto"/>
        <w:left w:val="none" w:sz="0" w:space="0" w:color="auto"/>
        <w:bottom w:val="none" w:sz="0" w:space="0" w:color="auto"/>
        <w:right w:val="none" w:sz="0" w:space="0" w:color="auto"/>
      </w:divBdr>
    </w:div>
    <w:div w:id="1657566883">
      <w:bodyDiv w:val="1"/>
      <w:marLeft w:val="0"/>
      <w:marRight w:val="0"/>
      <w:marTop w:val="0"/>
      <w:marBottom w:val="0"/>
      <w:divBdr>
        <w:top w:val="none" w:sz="0" w:space="0" w:color="auto"/>
        <w:left w:val="none" w:sz="0" w:space="0" w:color="auto"/>
        <w:bottom w:val="none" w:sz="0" w:space="0" w:color="auto"/>
        <w:right w:val="none" w:sz="0" w:space="0" w:color="auto"/>
      </w:divBdr>
    </w:div>
    <w:div w:id="1693602331">
      <w:bodyDiv w:val="1"/>
      <w:marLeft w:val="0"/>
      <w:marRight w:val="0"/>
      <w:marTop w:val="0"/>
      <w:marBottom w:val="0"/>
      <w:divBdr>
        <w:top w:val="none" w:sz="0" w:space="0" w:color="auto"/>
        <w:left w:val="none" w:sz="0" w:space="0" w:color="auto"/>
        <w:bottom w:val="none" w:sz="0" w:space="0" w:color="auto"/>
        <w:right w:val="none" w:sz="0" w:space="0" w:color="auto"/>
      </w:divBdr>
    </w:div>
    <w:div w:id="1768846957">
      <w:bodyDiv w:val="1"/>
      <w:marLeft w:val="0"/>
      <w:marRight w:val="0"/>
      <w:marTop w:val="0"/>
      <w:marBottom w:val="0"/>
      <w:divBdr>
        <w:top w:val="none" w:sz="0" w:space="0" w:color="auto"/>
        <w:left w:val="none" w:sz="0" w:space="0" w:color="auto"/>
        <w:bottom w:val="none" w:sz="0" w:space="0" w:color="auto"/>
        <w:right w:val="none" w:sz="0" w:space="0" w:color="auto"/>
      </w:divBdr>
    </w:div>
    <w:div w:id="1841387525">
      <w:bodyDiv w:val="1"/>
      <w:marLeft w:val="0"/>
      <w:marRight w:val="0"/>
      <w:marTop w:val="0"/>
      <w:marBottom w:val="0"/>
      <w:divBdr>
        <w:top w:val="none" w:sz="0" w:space="0" w:color="auto"/>
        <w:left w:val="none" w:sz="0" w:space="0" w:color="auto"/>
        <w:bottom w:val="none" w:sz="0" w:space="0" w:color="auto"/>
        <w:right w:val="none" w:sz="0" w:space="0" w:color="auto"/>
      </w:divBdr>
    </w:div>
    <w:div w:id="1845244677">
      <w:bodyDiv w:val="1"/>
      <w:marLeft w:val="0"/>
      <w:marRight w:val="0"/>
      <w:marTop w:val="0"/>
      <w:marBottom w:val="0"/>
      <w:divBdr>
        <w:top w:val="none" w:sz="0" w:space="0" w:color="auto"/>
        <w:left w:val="none" w:sz="0" w:space="0" w:color="auto"/>
        <w:bottom w:val="none" w:sz="0" w:space="0" w:color="auto"/>
        <w:right w:val="none" w:sz="0" w:space="0" w:color="auto"/>
      </w:divBdr>
    </w:div>
    <w:div w:id="1857109085">
      <w:bodyDiv w:val="1"/>
      <w:marLeft w:val="0"/>
      <w:marRight w:val="0"/>
      <w:marTop w:val="0"/>
      <w:marBottom w:val="0"/>
      <w:divBdr>
        <w:top w:val="none" w:sz="0" w:space="0" w:color="auto"/>
        <w:left w:val="none" w:sz="0" w:space="0" w:color="auto"/>
        <w:bottom w:val="none" w:sz="0" w:space="0" w:color="auto"/>
        <w:right w:val="none" w:sz="0" w:space="0" w:color="auto"/>
      </w:divBdr>
    </w:div>
    <w:div w:id="1929726608">
      <w:bodyDiv w:val="1"/>
      <w:marLeft w:val="0"/>
      <w:marRight w:val="0"/>
      <w:marTop w:val="0"/>
      <w:marBottom w:val="0"/>
      <w:divBdr>
        <w:top w:val="none" w:sz="0" w:space="0" w:color="auto"/>
        <w:left w:val="none" w:sz="0" w:space="0" w:color="auto"/>
        <w:bottom w:val="none" w:sz="0" w:space="0" w:color="auto"/>
        <w:right w:val="none" w:sz="0" w:space="0" w:color="auto"/>
      </w:divBdr>
    </w:div>
    <w:div w:id="1938562494">
      <w:bodyDiv w:val="1"/>
      <w:marLeft w:val="0"/>
      <w:marRight w:val="0"/>
      <w:marTop w:val="0"/>
      <w:marBottom w:val="0"/>
      <w:divBdr>
        <w:top w:val="none" w:sz="0" w:space="0" w:color="auto"/>
        <w:left w:val="none" w:sz="0" w:space="0" w:color="auto"/>
        <w:bottom w:val="none" w:sz="0" w:space="0" w:color="auto"/>
        <w:right w:val="none" w:sz="0" w:space="0" w:color="auto"/>
      </w:divBdr>
    </w:div>
    <w:div w:id="2092702292">
      <w:bodyDiv w:val="1"/>
      <w:marLeft w:val="0"/>
      <w:marRight w:val="0"/>
      <w:marTop w:val="0"/>
      <w:marBottom w:val="0"/>
      <w:divBdr>
        <w:top w:val="none" w:sz="0" w:space="0" w:color="auto"/>
        <w:left w:val="none" w:sz="0" w:space="0" w:color="auto"/>
        <w:bottom w:val="none" w:sz="0" w:space="0" w:color="auto"/>
        <w:right w:val="none" w:sz="0" w:space="0" w:color="auto"/>
      </w:divBdr>
    </w:div>
    <w:div w:id="213400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pt4web.ru/detskie-prezentacii/narodnaja-kultura-i-tradicii.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2.xml"/><Relationship Id="rId10" Type="http://schemas.openxmlformats.org/officeDocument/2006/relationships/hyperlink" Target="http://ped-kopilka.ru"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maam.r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invertIfNegative val="0"/>
          <c:dLbls>
            <c:showLegendKey val="0"/>
            <c:showVal val="1"/>
            <c:showCatName val="0"/>
            <c:showSerName val="0"/>
            <c:showPercent val="0"/>
            <c:showBubbleSize val="0"/>
            <c:showLeaderLines val="0"/>
          </c:dLbls>
          <c:cat>
            <c:strRef>
              <c:f>Лист1!$A$2:$A$3</c:f>
              <c:strCache>
                <c:ptCount val="2"/>
                <c:pt idx="0">
                  <c:v>Начало уч.года</c:v>
                </c:pt>
                <c:pt idx="1">
                  <c:v>Конец уч.года</c:v>
                </c:pt>
              </c:strCache>
            </c:strRef>
          </c:cat>
          <c:val>
            <c:numRef>
              <c:f>Лист1!$B$2:$B$3</c:f>
              <c:numCache>
                <c:formatCode>General</c:formatCode>
                <c:ptCount val="2"/>
                <c:pt idx="0">
                  <c:v>0</c:v>
                </c:pt>
                <c:pt idx="1">
                  <c:v>9.5</c:v>
                </c:pt>
              </c:numCache>
            </c:numRef>
          </c:val>
          <c:extLst xmlns:c16r2="http://schemas.microsoft.com/office/drawing/2015/06/chart">
            <c:ext xmlns:c16="http://schemas.microsoft.com/office/drawing/2014/chart" uri="{C3380CC4-5D6E-409C-BE32-E72D297353CC}">
              <c16:uniqueId val="{00000000-99F2-4065-87CB-7DD5417E5926}"/>
            </c:ext>
          </c:extLst>
        </c:ser>
        <c:ser>
          <c:idx val="1"/>
          <c:order val="1"/>
          <c:tx>
            <c:strRef>
              <c:f>Лист1!$C$1</c:f>
              <c:strCache>
                <c:ptCount val="1"/>
                <c:pt idx="0">
                  <c:v>Средний уровень</c:v>
                </c:pt>
              </c:strCache>
            </c:strRef>
          </c:tx>
          <c:invertIfNegative val="0"/>
          <c:dLbls>
            <c:showLegendKey val="0"/>
            <c:showVal val="1"/>
            <c:showCatName val="0"/>
            <c:showSerName val="0"/>
            <c:showPercent val="0"/>
            <c:showBubbleSize val="0"/>
            <c:showLeaderLines val="0"/>
          </c:dLbls>
          <c:cat>
            <c:strRef>
              <c:f>Лист1!$A$2:$A$3</c:f>
              <c:strCache>
                <c:ptCount val="2"/>
                <c:pt idx="0">
                  <c:v>Начало уч.года</c:v>
                </c:pt>
                <c:pt idx="1">
                  <c:v>Конец уч.года</c:v>
                </c:pt>
              </c:strCache>
            </c:strRef>
          </c:cat>
          <c:val>
            <c:numRef>
              <c:f>Лист1!$C$2:$C$3</c:f>
              <c:numCache>
                <c:formatCode>General</c:formatCode>
                <c:ptCount val="2"/>
                <c:pt idx="0">
                  <c:v>47.6</c:v>
                </c:pt>
                <c:pt idx="1">
                  <c:v>47.6</c:v>
                </c:pt>
              </c:numCache>
            </c:numRef>
          </c:val>
          <c:extLst xmlns:c16r2="http://schemas.microsoft.com/office/drawing/2015/06/chart">
            <c:ext xmlns:c16="http://schemas.microsoft.com/office/drawing/2014/chart" uri="{C3380CC4-5D6E-409C-BE32-E72D297353CC}">
              <c16:uniqueId val="{00000001-99F2-4065-87CB-7DD5417E5926}"/>
            </c:ext>
          </c:extLst>
        </c:ser>
        <c:ser>
          <c:idx val="2"/>
          <c:order val="2"/>
          <c:tx>
            <c:strRef>
              <c:f>Лист1!$D$1</c:f>
              <c:strCache>
                <c:ptCount val="1"/>
                <c:pt idx="0">
                  <c:v>Низкий уровень</c:v>
                </c:pt>
              </c:strCache>
            </c:strRef>
          </c:tx>
          <c:invertIfNegative val="0"/>
          <c:dLbls>
            <c:showLegendKey val="0"/>
            <c:showVal val="1"/>
            <c:showCatName val="0"/>
            <c:showSerName val="0"/>
            <c:showPercent val="0"/>
            <c:showBubbleSize val="0"/>
            <c:showLeaderLines val="0"/>
          </c:dLbls>
          <c:cat>
            <c:strRef>
              <c:f>Лист1!$A$2:$A$3</c:f>
              <c:strCache>
                <c:ptCount val="2"/>
                <c:pt idx="0">
                  <c:v>Начало уч.года</c:v>
                </c:pt>
                <c:pt idx="1">
                  <c:v>Конец уч.года</c:v>
                </c:pt>
              </c:strCache>
            </c:strRef>
          </c:cat>
          <c:val>
            <c:numRef>
              <c:f>Лист1!$D$2:$D$3</c:f>
              <c:numCache>
                <c:formatCode>General</c:formatCode>
                <c:ptCount val="2"/>
                <c:pt idx="0">
                  <c:v>52.4</c:v>
                </c:pt>
                <c:pt idx="1">
                  <c:v>42.9</c:v>
                </c:pt>
              </c:numCache>
            </c:numRef>
          </c:val>
          <c:extLst xmlns:c16r2="http://schemas.microsoft.com/office/drawing/2015/06/chart">
            <c:ext xmlns:c16="http://schemas.microsoft.com/office/drawing/2014/chart" uri="{C3380CC4-5D6E-409C-BE32-E72D297353CC}">
              <c16:uniqueId val="{00000002-99F2-4065-87CB-7DD5417E5926}"/>
            </c:ext>
          </c:extLst>
        </c:ser>
        <c:dLbls>
          <c:showLegendKey val="0"/>
          <c:showVal val="0"/>
          <c:showCatName val="0"/>
          <c:showSerName val="0"/>
          <c:showPercent val="0"/>
          <c:showBubbleSize val="0"/>
        </c:dLbls>
        <c:gapWidth val="150"/>
        <c:shape val="box"/>
        <c:axId val="82625280"/>
        <c:axId val="82633472"/>
        <c:axId val="0"/>
      </c:bar3DChart>
      <c:catAx>
        <c:axId val="82625280"/>
        <c:scaling>
          <c:orientation val="minMax"/>
        </c:scaling>
        <c:delete val="0"/>
        <c:axPos val="b"/>
        <c:numFmt formatCode="General" sourceLinked="0"/>
        <c:majorTickMark val="out"/>
        <c:minorTickMark val="none"/>
        <c:tickLblPos val="nextTo"/>
        <c:crossAx val="82633472"/>
        <c:crosses val="autoZero"/>
        <c:auto val="1"/>
        <c:lblAlgn val="ctr"/>
        <c:lblOffset val="100"/>
        <c:noMultiLvlLbl val="0"/>
      </c:catAx>
      <c:valAx>
        <c:axId val="82633472"/>
        <c:scaling>
          <c:orientation val="minMax"/>
        </c:scaling>
        <c:delete val="0"/>
        <c:axPos val="l"/>
        <c:majorGridlines/>
        <c:numFmt formatCode="General" sourceLinked="1"/>
        <c:majorTickMark val="out"/>
        <c:minorTickMark val="none"/>
        <c:tickLblPos val="nextTo"/>
        <c:crossAx val="826252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strRef>
              <c:f>Лист1!$A$2:$A$3</c:f>
              <c:strCache>
                <c:ptCount val="2"/>
                <c:pt idx="0">
                  <c:v>Начало года</c:v>
                </c:pt>
                <c:pt idx="1">
                  <c:v>Конец года</c:v>
                </c:pt>
              </c:strCache>
            </c:strRef>
          </c:cat>
          <c:val>
            <c:numRef>
              <c:f>Лист1!$B$2:$B$3</c:f>
              <c:numCache>
                <c:formatCode>General</c:formatCode>
                <c:ptCount val="2"/>
                <c:pt idx="0">
                  <c:v>9.5</c:v>
                </c:pt>
                <c:pt idx="1">
                  <c:v>28.5</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strRef>
              <c:f>Лист1!$A$2:$A$3</c:f>
              <c:strCache>
                <c:ptCount val="2"/>
                <c:pt idx="0">
                  <c:v>Начало года</c:v>
                </c:pt>
                <c:pt idx="1">
                  <c:v>Конец года</c:v>
                </c:pt>
              </c:strCache>
            </c:strRef>
          </c:cat>
          <c:val>
            <c:numRef>
              <c:f>Лист1!$C$2:$C$3</c:f>
              <c:numCache>
                <c:formatCode>General</c:formatCode>
                <c:ptCount val="2"/>
                <c:pt idx="0">
                  <c:v>47.6</c:v>
                </c:pt>
                <c:pt idx="1">
                  <c:v>38.1</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strRef>
              <c:f>Лист1!$A$2:$A$3</c:f>
              <c:strCache>
                <c:ptCount val="2"/>
                <c:pt idx="0">
                  <c:v>Начало года</c:v>
                </c:pt>
                <c:pt idx="1">
                  <c:v>Конец года</c:v>
                </c:pt>
              </c:strCache>
            </c:strRef>
          </c:cat>
          <c:val>
            <c:numRef>
              <c:f>Лист1!$D$2:$D$3</c:f>
              <c:numCache>
                <c:formatCode>General</c:formatCode>
                <c:ptCount val="2"/>
                <c:pt idx="0">
                  <c:v>42.9</c:v>
                </c:pt>
                <c:pt idx="1">
                  <c:v>33.4</c:v>
                </c:pt>
              </c:numCache>
            </c:numRef>
          </c:val>
        </c:ser>
        <c:dLbls>
          <c:showLegendKey val="0"/>
          <c:showVal val="0"/>
          <c:showCatName val="0"/>
          <c:showSerName val="0"/>
          <c:showPercent val="0"/>
          <c:showBubbleSize val="0"/>
        </c:dLbls>
        <c:gapWidth val="150"/>
        <c:axId val="93458432"/>
        <c:axId val="93460352"/>
      </c:barChart>
      <c:catAx>
        <c:axId val="93458432"/>
        <c:scaling>
          <c:orientation val="minMax"/>
        </c:scaling>
        <c:delete val="0"/>
        <c:axPos val="b"/>
        <c:majorTickMark val="out"/>
        <c:minorTickMark val="none"/>
        <c:tickLblPos val="nextTo"/>
        <c:crossAx val="93460352"/>
        <c:crosses val="autoZero"/>
        <c:auto val="1"/>
        <c:lblAlgn val="ctr"/>
        <c:lblOffset val="100"/>
        <c:noMultiLvlLbl val="0"/>
      </c:catAx>
      <c:valAx>
        <c:axId val="93460352"/>
        <c:scaling>
          <c:orientation val="minMax"/>
        </c:scaling>
        <c:delete val="0"/>
        <c:axPos val="l"/>
        <c:majorGridlines/>
        <c:numFmt formatCode="General" sourceLinked="1"/>
        <c:majorTickMark val="out"/>
        <c:minorTickMark val="none"/>
        <c:tickLblPos val="nextTo"/>
        <c:crossAx val="9345843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strRef>
              <c:f>Лист1!$A$2:$A$3</c:f>
              <c:strCache>
                <c:ptCount val="2"/>
                <c:pt idx="0">
                  <c:v>Начало года</c:v>
                </c:pt>
                <c:pt idx="1">
                  <c:v>Конец года</c:v>
                </c:pt>
              </c:strCache>
            </c:strRef>
          </c:cat>
          <c:val>
            <c:numRef>
              <c:f>Лист1!$B$2:$B$3</c:f>
              <c:numCache>
                <c:formatCode>General</c:formatCode>
                <c:ptCount val="2"/>
                <c:pt idx="0">
                  <c:v>28.5</c:v>
                </c:pt>
                <c:pt idx="1">
                  <c:v>38.1</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strRef>
              <c:f>Лист1!$A$2:$A$3</c:f>
              <c:strCache>
                <c:ptCount val="2"/>
                <c:pt idx="0">
                  <c:v>Начало года</c:v>
                </c:pt>
                <c:pt idx="1">
                  <c:v>Конец года</c:v>
                </c:pt>
              </c:strCache>
            </c:strRef>
          </c:cat>
          <c:val>
            <c:numRef>
              <c:f>Лист1!$C$2:$C$3</c:f>
              <c:numCache>
                <c:formatCode>General</c:formatCode>
                <c:ptCount val="2"/>
                <c:pt idx="0">
                  <c:v>38.1</c:v>
                </c:pt>
                <c:pt idx="1">
                  <c:v>61.9</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strRef>
              <c:f>Лист1!$A$2:$A$3</c:f>
              <c:strCache>
                <c:ptCount val="2"/>
                <c:pt idx="0">
                  <c:v>Начало года</c:v>
                </c:pt>
                <c:pt idx="1">
                  <c:v>Конец года</c:v>
                </c:pt>
              </c:strCache>
            </c:strRef>
          </c:cat>
          <c:val>
            <c:numRef>
              <c:f>Лист1!$D$2:$D$3</c:f>
              <c:numCache>
                <c:formatCode>General</c:formatCode>
                <c:ptCount val="2"/>
                <c:pt idx="0">
                  <c:v>33.4</c:v>
                </c:pt>
                <c:pt idx="1">
                  <c:v>0</c:v>
                </c:pt>
              </c:numCache>
            </c:numRef>
          </c:val>
        </c:ser>
        <c:dLbls>
          <c:showLegendKey val="0"/>
          <c:showVal val="0"/>
          <c:showCatName val="0"/>
          <c:showSerName val="0"/>
          <c:showPercent val="0"/>
          <c:showBubbleSize val="0"/>
        </c:dLbls>
        <c:gapWidth val="150"/>
        <c:axId val="151389696"/>
        <c:axId val="151391616"/>
      </c:barChart>
      <c:catAx>
        <c:axId val="151389696"/>
        <c:scaling>
          <c:orientation val="minMax"/>
        </c:scaling>
        <c:delete val="0"/>
        <c:axPos val="b"/>
        <c:majorTickMark val="out"/>
        <c:minorTickMark val="none"/>
        <c:tickLblPos val="nextTo"/>
        <c:crossAx val="151391616"/>
        <c:crosses val="autoZero"/>
        <c:auto val="1"/>
        <c:lblAlgn val="ctr"/>
        <c:lblOffset val="100"/>
        <c:noMultiLvlLbl val="0"/>
      </c:catAx>
      <c:valAx>
        <c:axId val="151391616"/>
        <c:scaling>
          <c:orientation val="minMax"/>
        </c:scaling>
        <c:delete val="0"/>
        <c:axPos val="l"/>
        <c:majorGridlines/>
        <c:numFmt formatCode="General" sourceLinked="1"/>
        <c:majorTickMark val="out"/>
        <c:minorTickMark val="none"/>
        <c:tickLblPos val="nextTo"/>
        <c:crossAx val="1513896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7806B-03CA-4AFF-A0FD-A441951A2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33</Pages>
  <Words>5520</Words>
  <Characters>31465</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36912</CharactersWithSpaces>
  <SharedDoc>false</SharedDoc>
  <HLinks>
    <vt:vector size="78" baseType="variant">
      <vt:variant>
        <vt:i4>5636176</vt:i4>
      </vt:variant>
      <vt:variant>
        <vt:i4>39</vt:i4>
      </vt:variant>
      <vt:variant>
        <vt:i4>0</vt:i4>
      </vt:variant>
      <vt:variant>
        <vt:i4>5</vt:i4>
      </vt:variant>
      <vt:variant>
        <vt:lpwstr>http://klub-drug.ru/doshkolniki/klub-drug.ru/doshkolniki/detskoe-risovanie-metody-priyomy-risovaniya-dlya-detej.html</vt:lpwstr>
      </vt:variant>
      <vt:variant>
        <vt:lpwstr/>
      </vt:variant>
      <vt:variant>
        <vt:i4>1179727</vt:i4>
      </vt:variant>
      <vt:variant>
        <vt:i4>36</vt:i4>
      </vt:variant>
      <vt:variant>
        <vt:i4>0</vt:i4>
      </vt:variant>
      <vt:variant>
        <vt:i4>5</vt:i4>
      </vt:variant>
      <vt:variant>
        <vt:lpwstr>http://kids.moy.su/shop/masterskaja-junogo-khudozhnika/voskovye-melki</vt:lpwstr>
      </vt:variant>
      <vt:variant>
        <vt:lpwstr/>
      </vt:variant>
      <vt:variant>
        <vt:i4>2621473</vt:i4>
      </vt:variant>
      <vt:variant>
        <vt:i4>33</vt:i4>
      </vt:variant>
      <vt:variant>
        <vt:i4>0</vt:i4>
      </vt:variant>
      <vt:variant>
        <vt:i4>5</vt:i4>
      </vt:variant>
      <vt:variant>
        <vt:lpwstr>http://kids.moy.su/shop/guash-v-ehkonomichnoj-upakovke</vt:lpwstr>
      </vt:variant>
      <vt:variant>
        <vt:lpwstr/>
      </vt:variant>
      <vt:variant>
        <vt:i4>4784209</vt:i4>
      </vt:variant>
      <vt:variant>
        <vt:i4>27</vt:i4>
      </vt:variant>
      <vt:variant>
        <vt:i4>0</vt:i4>
      </vt:variant>
      <vt:variant>
        <vt:i4>5</vt:i4>
      </vt:variant>
      <vt:variant>
        <vt:lpwstr>http://ds82.ru/doshkolnik/1306-.html</vt:lpwstr>
      </vt:variant>
      <vt:variant>
        <vt:lpwstr/>
      </vt:variant>
      <vt:variant>
        <vt:i4>4784209</vt:i4>
      </vt:variant>
      <vt:variant>
        <vt:i4>24</vt:i4>
      </vt:variant>
      <vt:variant>
        <vt:i4>0</vt:i4>
      </vt:variant>
      <vt:variant>
        <vt:i4>5</vt:i4>
      </vt:variant>
      <vt:variant>
        <vt:lpwstr>http://ds82.ru/doshkolnik/1306-.html</vt:lpwstr>
      </vt:variant>
      <vt:variant>
        <vt:lpwstr/>
      </vt:variant>
      <vt:variant>
        <vt:i4>7012387</vt:i4>
      </vt:variant>
      <vt:variant>
        <vt:i4>21</vt:i4>
      </vt:variant>
      <vt:variant>
        <vt:i4>0</vt:i4>
      </vt:variant>
      <vt:variant>
        <vt:i4>5</vt:i4>
      </vt:variant>
      <vt:variant>
        <vt:lpwstr>http://ds82.ru/doshkolnik/293-.html</vt:lpwstr>
      </vt:variant>
      <vt:variant>
        <vt:lpwstr/>
      </vt:variant>
      <vt:variant>
        <vt:i4>5111898</vt:i4>
      </vt:variant>
      <vt:variant>
        <vt:i4>18</vt:i4>
      </vt:variant>
      <vt:variant>
        <vt:i4>0</vt:i4>
      </vt:variant>
      <vt:variant>
        <vt:i4>5</vt:i4>
      </vt:variant>
      <vt:variant>
        <vt:lpwstr>http://ds82.ru/doshkolnik/2280-.html</vt:lpwstr>
      </vt:variant>
      <vt:variant>
        <vt:lpwstr/>
      </vt:variant>
      <vt:variant>
        <vt:i4>5046359</vt:i4>
      </vt:variant>
      <vt:variant>
        <vt:i4>15</vt:i4>
      </vt:variant>
      <vt:variant>
        <vt:i4>0</vt:i4>
      </vt:variant>
      <vt:variant>
        <vt:i4>5</vt:i4>
      </vt:variant>
      <vt:variant>
        <vt:lpwstr>http://ds82.ru/doshkolnik/2554-.html</vt:lpwstr>
      </vt:variant>
      <vt:variant>
        <vt:lpwstr/>
      </vt:variant>
      <vt:variant>
        <vt:i4>4915281</vt:i4>
      </vt:variant>
      <vt:variant>
        <vt:i4>12</vt:i4>
      </vt:variant>
      <vt:variant>
        <vt:i4>0</vt:i4>
      </vt:variant>
      <vt:variant>
        <vt:i4>5</vt:i4>
      </vt:variant>
      <vt:variant>
        <vt:lpwstr>http://ds82.ru/doshkolnik/3324-.html</vt:lpwstr>
      </vt:variant>
      <vt:variant>
        <vt:lpwstr/>
      </vt:variant>
      <vt:variant>
        <vt:i4>5046353</vt:i4>
      </vt:variant>
      <vt:variant>
        <vt:i4>9</vt:i4>
      </vt:variant>
      <vt:variant>
        <vt:i4>0</vt:i4>
      </vt:variant>
      <vt:variant>
        <vt:i4>5</vt:i4>
      </vt:variant>
      <vt:variant>
        <vt:lpwstr>http://ds82.ru/doshkolnik/3627-.html</vt:lpwstr>
      </vt:variant>
      <vt:variant>
        <vt:lpwstr/>
      </vt:variant>
      <vt:variant>
        <vt:i4>4587610</vt:i4>
      </vt:variant>
      <vt:variant>
        <vt:i4>6</vt:i4>
      </vt:variant>
      <vt:variant>
        <vt:i4>0</vt:i4>
      </vt:variant>
      <vt:variant>
        <vt:i4>5</vt:i4>
      </vt:variant>
      <vt:variant>
        <vt:lpwstr>http://ds82.ru/doshkolnik/3892-.html</vt:lpwstr>
      </vt:variant>
      <vt:variant>
        <vt:lpwstr/>
      </vt:variant>
      <vt:variant>
        <vt:i4>4522069</vt:i4>
      </vt:variant>
      <vt:variant>
        <vt:i4>3</vt:i4>
      </vt:variant>
      <vt:variant>
        <vt:i4>0</vt:i4>
      </vt:variant>
      <vt:variant>
        <vt:i4>5</vt:i4>
      </vt:variant>
      <vt:variant>
        <vt:lpwstr>http://ds82.ru/doshkolnik/2871-.html</vt:lpwstr>
      </vt:variant>
      <vt:variant>
        <vt:lpwstr/>
      </vt:variant>
      <vt:variant>
        <vt:i4>6946850</vt:i4>
      </vt:variant>
      <vt:variant>
        <vt:i4>0</vt:i4>
      </vt:variant>
      <vt:variant>
        <vt:i4>0</vt:i4>
      </vt:variant>
      <vt:variant>
        <vt:i4>5</vt:i4>
      </vt:variant>
      <vt:variant>
        <vt:lpwstr>http://ds82.ru/doshkolnik/181-.html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ДС</cp:lastModifiedBy>
  <cp:revision>6</cp:revision>
  <cp:lastPrinted>2013-11-15T12:08:00Z</cp:lastPrinted>
  <dcterms:created xsi:type="dcterms:W3CDTF">2022-12-29T10:48:00Z</dcterms:created>
  <dcterms:modified xsi:type="dcterms:W3CDTF">2022-12-30T11:41:00Z</dcterms:modified>
</cp:coreProperties>
</file>