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D57" w:rsidRDefault="00621D57" w:rsidP="00621D57">
      <w:pPr>
        <w:spacing w:before="120" w:after="24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Причины детской агрессии</w:t>
      </w:r>
    </w:p>
    <w:p w:rsidR="00621D57" w:rsidRDefault="00621D57" w:rsidP="00621D5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 Негативная самооценка («Я плохой и веду себя как плохой»).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0F9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Ваши действия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Как можно чаще хвалить ребенка, не стесняться проявлять любовь к нему. Никогда не осуждать самого ребенка («Ты плохой, потому что так делаешь»), а только его действия («Мне не нравится, что ты поступил плохо, поскольку сделал кому-то больно»).</w:t>
      </w:r>
    </w:p>
    <w:p w:rsidR="00621D57" w:rsidRDefault="00621D57" w:rsidP="00C61BB9">
      <w:pPr>
        <w:spacing w:before="120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 Страх (защитная агрессия).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0F97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Ваши действия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Научите ребенка защищать себя, словесно выражая свою агрессивность, определяя собственное эмоциональное состояние (это полезно и во всех других ситуациях).</w:t>
      </w:r>
    </w:p>
    <w:p w:rsidR="00621D57" w:rsidRDefault="00621D57" w:rsidP="00621D5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 Реакция на запрет (ребенок не получает то, что ему нужно).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0F97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Ваши действия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В разумных пределах необходимо разрешать ребенку быть независимым. В случае 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отказа аргументировано объясните причину запрета. Если желание ребенка несвоевременно, переключите его внимание на что-то другое или предложите компромисс. Устанавливайте правила поведения. Заранее обговаривайте с ребенком правила поведения.</w:t>
      </w:r>
    </w:p>
    <w:p w:rsidR="00C61BB9" w:rsidRDefault="00621D57" w:rsidP="00C61BB9">
      <w:pPr>
        <w:spacing w:before="100" w:beforeAutospacing="1" w:after="24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 «Не могу!» Ребенок понимает, что ведет себя плохо, но не может справиться со своими чувствами.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0F9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Ваши действия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Остановите ребенка. Для него очень важно, что бы вы справились с его агрессией: тот, кто тебя защитил от себя самого, сможет защитить и от внешних опасностей. Агрессивность ребенка возросла до высокой степени и угрожает увечьями ему самому или окружающим? Примените силу: подойдите сзади и прижмите его руки, обхватите его ноги своими и берегите свой подбородок от его головы. У малыша должно создаться впечатление: вы сдерживаете его, 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поскольку хотите успокоить, а не нападаете, проявляя агрессивность.</w:t>
      </w:r>
    </w:p>
    <w:p w:rsidR="00621D57" w:rsidRDefault="00621D57" w:rsidP="00C61BB9">
      <w:pPr>
        <w:spacing w:before="100" w:beforeAutospacing="1" w:after="24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5. Усталость (разбалансирование нервных процессов).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0F97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Ваши действия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Когда дети устают, их возбуждение начинает нарастать. От этого они устают еще больше, и дело кончается срывом. В таком состоянии ребенок не может успокоиться сам, помогите ему: обнимите, усадите на колени, начните качать, как маленького, нашептывайте на ушко что-то ласковое и спокойное. Все подвижные игры прекращайте за два часа до сна. Старайтесь соблюдать режим дня и строго придерживаться введенных правил.</w:t>
      </w:r>
    </w:p>
    <w:p w:rsidR="00220E9B" w:rsidRPr="00621D57" w:rsidRDefault="00621D57" w:rsidP="00621D5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6. Переадресация агрессии («Как обращались со мной, так и я буду обращаться с другими»).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0F97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Ваши действия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Если в семье дерутся, кричат друг на друга или ребенок оказывается крайним в 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ссорах родителей, он перенимает этот стиль поведения. В таких семьях детей наказывают часто и несправедливо. Чем более жестокие требования предъявляются ребенку дома, тем более агрессивным он будет в своих проявлениях.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7. Жажда власти. Речь идет о детях с так называемыми </w:t>
      </w:r>
      <w:r w:rsidR="00C61BB9"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нарушен</w:t>
      </w:r>
      <w:r w:rsidR="00C61BB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ными 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привязанностями («Я никому не нужен, ну и не надо!»).</w:t>
      </w:r>
      <w:r w:rsidRPr="001F0F9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Они научились выживать, нападая на всех, нарушая правила.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0F97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Ваши действия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Нужно завоевать авторитет: значимыми качествами для такого ребенка являются справедливость и сила. Когда ваш авторитет не вызывает сомнений, следует вовремя твердо сказать ребенку: «Я не позволю тебе это делать».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21D57" w:rsidRDefault="00621D57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21D57" w:rsidRDefault="00621D57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21D57" w:rsidRDefault="00621D57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21D57" w:rsidRDefault="00621D57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21D57" w:rsidRDefault="00621D57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21D57" w:rsidRDefault="00621D57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21D57" w:rsidRDefault="00621D57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21D57" w:rsidRDefault="00621D57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21D57" w:rsidRDefault="00621D57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21D57" w:rsidRDefault="00621D57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21D57" w:rsidRDefault="00621D57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C61BB9" w:rsidRDefault="00C61BB9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2355E2" w:rsidRDefault="002355E2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21D57" w:rsidRDefault="00621D57" w:rsidP="00621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2355E2" w:rsidRDefault="002355E2" w:rsidP="00621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2355E2" w:rsidRDefault="002355E2" w:rsidP="00621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2355E2" w:rsidRDefault="002355E2" w:rsidP="00621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2355E2" w:rsidRPr="002355E2" w:rsidRDefault="002355E2" w:rsidP="002355E2">
      <w:pPr>
        <w:pStyle w:val="a3"/>
        <w:jc w:val="center"/>
        <w:rPr>
          <w:color w:val="595959" w:themeColor="text1" w:themeTint="A6"/>
        </w:rPr>
      </w:pPr>
      <w:r w:rsidRPr="002355E2">
        <w:rPr>
          <w:color w:val="595959" w:themeColor="text1" w:themeTint="A6"/>
        </w:rPr>
        <w:t>http://kids-psyhology.ru/</w:t>
      </w:r>
    </w:p>
    <w:p w:rsidR="002355E2" w:rsidRDefault="002355E2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21D57" w:rsidRPr="00621D57" w:rsidRDefault="00621D57" w:rsidP="00621D57">
      <w:pPr>
        <w:spacing w:before="120" w:after="240"/>
        <w:jc w:val="center"/>
        <w:rPr>
          <w:rFonts w:ascii="Monotype Corsiva" w:eastAsia="Times New Roman" w:hAnsi="Monotype Corsiva" w:cs="Times New Roman"/>
          <w:bCs/>
          <w:i/>
          <w:color w:val="000000"/>
          <w:sz w:val="44"/>
          <w:szCs w:val="44"/>
          <w:shd w:val="clear" w:color="auto" w:fill="FFFFFF"/>
          <w:lang w:eastAsia="ru-RU"/>
        </w:rPr>
      </w:pPr>
      <w:r w:rsidRPr="00621D57">
        <w:rPr>
          <w:rFonts w:ascii="Monotype Corsiva" w:eastAsia="Times New Roman" w:hAnsi="Monotype Corsiva" w:cs="Times New Roman"/>
          <w:bCs/>
          <w:i/>
          <w:color w:val="000000"/>
          <w:sz w:val="44"/>
          <w:szCs w:val="44"/>
          <w:shd w:val="clear" w:color="auto" w:fill="FFFFFF"/>
          <w:lang w:eastAsia="ru-RU"/>
        </w:rPr>
        <w:lastRenderedPageBreak/>
        <w:t>Памятка для родителей</w:t>
      </w:r>
    </w:p>
    <w:p w:rsidR="00621D57" w:rsidRDefault="00621D57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21D57" w:rsidRDefault="00621D57" w:rsidP="00621D57">
      <w:pPr>
        <w:spacing w:before="120" w:after="240"/>
        <w:jc w:val="center"/>
        <w:rPr>
          <w:rFonts w:ascii="Monotype Corsiva" w:eastAsia="Times New Roman" w:hAnsi="Monotype Corsiva" w:cs="Times New Roman"/>
          <w:b/>
          <w:bCs/>
          <w:color w:val="000000"/>
          <w:sz w:val="56"/>
          <w:szCs w:val="56"/>
          <w:shd w:val="clear" w:color="auto" w:fill="FFFFFF"/>
          <w:lang w:eastAsia="ru-RU"/>
        </w:rPr>
      </w:pPr>
      <w:r w:rsidRPr="00621D57">
        <w:rPr>
          <w:rFonts w:ascii="Monotype Corsiva" w:eastAsia="Times New Roman" w:hAnsi="Monotype Corsiva" w:cs="Times New Roman"/>
          <w:b/>
          <w:bCs/>
          <w:color w:val="000000"/>
          <w:sz w:val="56"/>
          <w:szCs w:val="56"/>
          <w:shd w:val="clear" w:color="auto" w:fill="FFFFFF"/>
          <w:lang w:eastAsia="ru-RU"/>
        </w:rPr>
        <w:t>Семь причин детской агрессии</w:t>
      </w:r>
    </w:p>
    <w:p w:rsidR="00621D57" w:rsidRPr="00621D57" w:rsidRDefault="00621D57" w:rsidP="00621D57">
      <w:pPr>
        <w:spacing w:before="120" w:after="240"/>
        <w:jc w:val="center"/>
        <w:rPr>
          <w:rFonts w:ascii="Monotype Corsiva" w:eastAsia="Times New Roman" w:hAnsi="Monotype Corsiva" w:cs="Times New Roman"/>
          <w:b/>
          <w:bCs/>
          <w:color w:val="000000"/>
          <w:sz w:val="56"/>
          <w:szCs w:val="56"/>
          <w:shd w:val="clear" w:color="auto" w:fill="FFFFFF"/>
          <w:lang w:eastAsia="ru-RU"/>
        </w:rPr>
      </w:pPr>
      <w:r w:rsidRPr="00621D57">
        <w:rPr>
          <w:rFonts w:ascii="Monotype Corsiva" w:eastAsia="Times New Roman" w:hAnsi="Monotype Corsiva" w:cs="Times New Roman"/>
          <w:b/>
          <w:bCs/>
          <w:noProof/>
          <w:color w:val="000000"/>
          <w:sz w:val="56"/>
          <w:szCs w:val="56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499745</wp:posOffset>
            </wp:positionH>
            <wp:positionV relativeFrom="line">
              <wp:posOffset>24130</wp:posOffset>
            </wp:positionV>
            <wp:extent cx="1990725" cy="3543300"/>
            <wp:effectExtent l="19050" t="0" r="0" b="0"/>
            <wp:wrapSquare wrapText="bothSides"/>
            <wp:docPr id="5" name="Рисунок 2" descr="d:\мои документы\мои рисунки\эмоции_мальчик\мальчик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мои рисунки\эмоции_мальчик\мальчик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21D57" w:rsidRPr="00621D57" w:rsidSect="002355E2">
      <w:headerReference w:type="default" r:id="rId7"/>
      <w:footerReference w:type="default" r:id="rId8"/>
      <w:pgSz w:w="16838" w:h="11906" w:orient="landscape"/>
      <w:pgMar w:top="454" w:right="1134" w:bottom="1701" w:left="1134" w:header="421" w:footer="0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A30" w:rsidRDefault="00C83A30" w:rsidP="002355E2">
      <w:pPr>
        <w:spacing w:after="0" w:line="240" w:lineRule="auto"/>
      </w:pPr>
      <w:r>
        <w:separator/>
      </w:r>
    </w:p>
  </w:endnote>
  <w:endnote w:type="continuationSeparator" w:id="0">
    <w:p w:rsidR="00C83A30" w:rsidRDefault="00C83A30" w:rsidP="00235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5E2" w:rsidRPr="002355E2" w:rsidRDefault="002355E2" w:rsidP="002355E2">
    <w:pPr>
      <w:pStyle w:val="a3"/>
      <w:rPr>
        <w:color w:val="595959" w:themeColor="text1" w:themeTint="A6"/>
      </w:rPr>
    </w:pPr>
    <w:r w:rsidRPr="002355E2">
      <w:rPr>
        <w:color w:val="595959" w:themeColor="text1" w:themeTint="A6"/>
      </w:rPr>
      <w:t>http://kids-psyhology.ru/</w:t>
    </w:r>
  </w:p>
  <w:p w:rsidR="002355E2" w:rsidRDefault="002355E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A30" w:rsidRDefault="00C83A30" w:rsidP="002355E2">
      <w:pPr>
        <w:spacing w:after="0" w:line="240" w:lineRule="auto"/>
      </w:pPr>
      <w:r>
        <w:separator/>
      </w:r>
    </w:p>
  </w:footnote>
  <w:footnote w:type="continuationSeparator" w:id="0">
    <w:p w:rsidR="00C83A30" w:rsidRDefault="00C83A30" w:rsidP="00235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5E2" w:rsidRPr="002355E2" w:rsidRDefault="002355E2">
    <w:pPr>
      <w:pStyle w:val="a3"/>
      <w:rPr>
        <w:color w:val="595959" w:themeColor="text1" w:themeTint="A6"/>
      </w:rPr>
    </w:pPr>
    <w:r w:rsidRPr="002355E2">
      <w:rPr>
        <w:color w:val="595959" w:themeColor="text1" w:themeTint="A6"/>
      </w:rPr>
      <w:t>http://kids-psyhology.ru/</w:t>
    </w:r>
  </w:p>
  <w:p w:rsidR="002355E2" w:rsidRDefault="002355E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1D57"/>
    <w:rsid w:val="001B1B8E"/>
    <w:rsid w:val="00220E9B"/>
    <w:rsid w:val="002355E2"/>
    <w:rsid w:val="005A470B"/>
    <w:rsid w:val="00621D57"/>
    <w:rsid w:val="00C61BB9"/>
    <w:rsid w:val="00C74DEE"/>
    <w:rsid w:val="00C83A30"/>
    <w:rsid w:val="00DD1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55E2"/>
  </w:style>
  <w:style w:type="paragraph" w:styleId="a5">
    <w:name w:val="footer"/>
    <w:basedOn w:val="a"/>
    <w:link w:val="a6"/>
    <w:uiPriority w:val="99"/>
    <w:semiHidden/>
    <w:unhideWhenUsed/>
    <w:rsid w:val="00235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355E2"/>
  </w:style>
  <w:style w:type="paragraph" w:styleId="a7">
    <w:name w:val="Balloon Text"/>
    <w:basedOn w:val="a"/>
    <w:link w:val="a8"/>
    <w:uiPriority w:val="99"/>
    <w:semiHidden/>
    <w:unhideWhenUsed/>
    <w:rsid w:val="00235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55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3</cp:revision>
  <cp:lastPrinted>2015-01-18T23:35:00Z</cp:lastPrinted>
  <dcterms:created xsi:type="dcterms:W3CDTF">2016-08-12T22:57:00Z</dcterms:created>
  <dcterms:modified xsi:type="dcterms:W3CDTF">2016-09-27T00:19:00Z</dcterms:modified>
</cp:coreProperties>
</file>