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D97" w:rsidRDefault="009B1D97" w:rsidP="00BE6DC6">
      <w:pPr>
        <w:spacing w:line="1" w:lineRule="exact"/>
        <w:jc w:val="center"/>
        <w:rPr>
          <w:sz w:val="2"/>
          <w:szCs w:val="2"/>
        </w:rPr>
      </w:pPr>
    </w:p>
    <w:p w:rsidR="00BE6DC6" w:rsidRPr="00DE4B3C" w:rsidRDefault="00F32975" w:rsidP="0089786E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Cs/>
          <w:color w:val="003300"/>
          <w:sz w:val="36"/>
          <w:szCs w:val="36"/>
        </w:rPr>
      </w:pPr>
      <w:r w:rsidRPr="00DE4B3C">
        <w:rPr>
          <w:rFonts w:ascii="Times New Roman" w:hAnsi="Times New Roman" w:cs="Times New Roman"/>
          <w:bCs/>
          <w:color w:val="003300"/>
          <w:sz w:val="36"/>
          <w:szCs w:val="36"/>
        </w:rPr>
        <w:t>М</w:t>
      </w:r>
      <w:r w:rsidR="00685342" w:rsidRPr="00DE4B3C">
        <w:rPr>
          <w:rFonts w:ascii="Times New Roman" w:hAnsi="Times New Roman" w:cs="Times New Roman"/>
          <w:bCs/>
          <w:color w:val="003300"/>
          <w:sz w:val="36"/>
          <w:szCs w:val="36"/>
        </w:rPr>
        <w:t>Б</w:t>
      </w:r>
      <w:r w:rsidRPr="00DE4B3C">
        <w:rPr>
          <w:rFonts w:ascii="Times New Roman" w:hAnsi="Times New Roman" w:cs="Times New Roman"/>
          <w:bCs/>
          <w:color w:val="003300"/>
          <w:sz w:val="36"/>
          <w:szCs w:val="36"/>
        </w:rPr>
        <w:t>ДО</w:t>
      </w:r>
      <w:r w:rsidR="00685342" w:rsidRPr="00DE4B3C">
        <w:rPr>
          <w:rFonts w:ascii="Times New Roman" w:hAnsi="Times New Roman" w:cs="Times New Roman"/>
          <w:bCs/>
          <w:color w:val="003300"/>
          <w:sz w:val="36"/>
          <w:szCs w:val="36"/>
        </w:rPr>
        <w:t>У</w:t>
      </w:r>
      <w:r w:rsidRPr="00DE4B3C">
        <w:rPr>
          <w:rFonts w:ascii="Times New Roman" w:hAnsi="Times New Roman" w:cs="Times New Roman"/>
          <w:bCs/>
          <w:color w:val="003300"/>
          <w:sz w:val="36"/>
          <w:szCs w:val="36"/>
        </w:rPr>
        <w:t xml:space="preserve"> «Детский сад №6 города</w:t>
      </w:r>
      <w:r w:rsidR="0089786E" w:rsidRPr="00DE4B3C">
        <w:rPr>
          <w:rFonts w:ascii="Times New Roman" w:hAnsi="Times New Roman" w:cs="Times New Roman"/>
          <w:bCs/>
          <w:color w:val="003300"/>
          <w:sz w:val="36"/>
          <w:szCs w:val="36"/>
        </w:rPr>
        <w:t xml:space="preserve"> Судогда»</w:t>
      </w:r>
    </w:p>
    <w:p w:rsidR="00743A2B" w:rsidRPr="004501A1" w:rsidRDefault="00743A2B" w:rsidP="0089786E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0509" w:rsidRDefault="007D0509" w:rsidP="00F5095A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D0509" w:rsidRDefault="007D0509" w:rsidP="00F5095A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5095A" w:rsidRPr="00685342" w:rsidRDefault="00AE49CB" w:rsidP="00F5095A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E49CB">
        <w:rPr>
          <w:rFonts w:ascii="Times New Roman" w:hAnsi="Times New Roman" w:cs="Times New Roman"/>
          <w:b/>
          <w:bCs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35.5pt;height:39pt" fillcolor="#a5a5a5 [2092]">
            <v:stroke r:id="rId8" o:title=""/>
            <v:shadow color="#868686"/>
            <v:textpath style="font-family:&quot;Times New Roman&quot;;font-size:20pt;font-style:italic;v-text-kern:t" trim="t" fitpath="t" string="Опыт работы:"/>
          </v:shape>
        </w:pict>
      </w:r>
    </w:p>
    <w:p w:rsidR="00743A2B" w:rsidRPr="00F5095A" w:rsidRDefault="00743A2B" w:rsidP="00F5095A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095A" w:rsidRPr="00F5095A" w:rsidRDefault="00AE49CB" w:rsidP="00F5095A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49CB">
        <w:rPr>
          <w:noProof/>
        </w:rPr>
        <w:pict>
          <v:shape id="_x0000_s1246" type="#_x0000_t136" style="position:absolute;left:0;text-align:left;margin-left:-57.15pt;margin-top:251.55pt;width:552pt;height:253.5pt;z-index:251782656;mso-position-horizontal-relative:margin;mso-position-vertical-relative:margin" fillcolor="#92d050" strokecolor="#030" strokeweight=".5pt">
            <v:shadow on="t" color="#bfbfbf [2412]" opacity=".5" offset="6pt,-6pt"/>
            <v:textpath style="font-family:&quot;Times New Roman&quot;;font-size:32pt;font-weight:bold;v-text-kern:t" trim="t" fitpath="t" string="     &quot;Значение художественного&#10; слова в экологическом &#10;воспитании старших&#10; дошкольников&quot;"/>
            <w10:wrap type="square" anchorx="margin" anchory="margin"/>
          </v:shape>
        </w:pict>
      </w:r>
    </w:p>
    <w:p w:rsidR="00743A2B" w:rsidRDefault="00743A2B" w:rsidP="00656F6B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color w:val="CC00CC"/>
          <w:sz w:val="44"/>
          <w:szCs w:val="44"/>
        </w:rPr>
      </w:pPr>
    </w:p>
    <w:p w:rsidR="001C4DFC" w:rsidRDefault="001C4DFC" w:rsidP="00656F6B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color w:val="CC00CC"/>
          <w:sz w:val="44"/>
          <w:szCs w:val="44"/>
        </w:rPr>
      </w:pPr>
    </w:p>
    <w:p w:rsidR="001C4DFC" w:rsidRDefault="001C4DFC" w:rsidP="00656F6B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color w:val="CC00CC"/>
          <w:sz w:val="44"/>
          <w:szCs w:val="44"/>
        </w:rPr>
      </w:pPr>
    </w:p>
    <w:p w:rsidR="001C4DFC" w:rsidRDefault="001C4DFC" w:rsidP="00656F6B">
      <w:pPr>
        <w:shd w:val="clear" w:color="auto" w:fill="FFFFFF"/>
        <w:spacing w:before="293"/>
        <w:ind w:left="29"/>
        <w:jc w:val="center"/>
        <w:rPr>
          <w:rFonts w:ascii="Times New Roman" w:hAnsi="Times New Roman" w:cs="Times New Roman"/>
          <w:b/>
          <w:bCs/>
          <w:color w:val="CC00CC"/>
          <w:sz w:val="44"/>
          <w:szCs w:val="44"/>
        </w:rPr>
      </w:pPr>
    </w:p>
    <w:p w:rsidR="008B6C94" w:rsidRDefault="008B6C94" w:rsidP="008B6C94">
      <w:pPr>
        <w:shd w:val="clear" w:color="auto" w:fill="FFFFFF"/>
        <w:spacing w:before="182" w:line="259" w:lineRule="exact"/>
        <w:ind w:right="960"/>
        <w:jc w:val="right"/>
        <w:rPr>
          <w:rFonts w:ascii="Times New Roman" w:hAnsi="Times New Roman" w:cs="Times New Roman"/>
          <w:i/>
          <w:iCs/>
        </w:rPr>
      </w:pPr>
    </w:p>
    <w:p w:rsidR="00723FFC" w:rsidRDefault="00723FFC" w:rsidP="008B6C94">
      <w:pPr>
        <w:shd w:val="clear" w:color="auto" w:fill="FFFFFF"/>
        <w:spacing w:before="182" w:line="259" w:lineRule="exact"/>
        <w:ind w:right="960"/>
        <w:jc w:val="right"/>
        <w:rPr>
          <w:rFonts w:ascii="Times New Roman" w:hAnsi="Times New Roman" w:cs="Times New Roman"/>
          <w:i/>
          <w:iCs/>
        </w:rPr>
      </w:pPr>
    </w:p>
    <w:p w:rsidR="0089786E" w:rsidRPr="00DE4B3C" w:rsidRDefault="00DE6E2E" w:rsidP="00DE6E2E">
      <w:pPr>
        <w:shd w:val="clear" w:color="auto" w:fill="FFFFFF"/>
        <w:spacing w:before="182" w:line="259" w:lineRule="exact"/>
        <w:ind w:right="960"/>
        <w:jc w:val="center"/>
        <w:rPr>
          <w:rFonts w:ascii="Times New Roman" w:hAnsi="Times New Roman" w:cs="Times New Roman"/>
          <w:iCs/>
          <w:color w:val="003300"/>
          <w:sz w:val="32"/>
          <w:szCs w:val="32"/>
        </w:rPr>
      </w:pPr>
      <w:r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>г</w:t>
      </w:r>
      <w:r w:rsidR="00883160"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>. Судогда</w:t>
      </w:r>
      <w:r w:rsidR="004501A1"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>,</w:t>
      </w:r>
      <w:r w:rsidR="00A457E5"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 xml:space="preserve"> </w:t>
      </w:r>
      <w:r w:rsidR="004501A1"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>201</w:t>
      </w:r>
      <w:r w:rsidR="007D0509"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>6</w:t>
      </w:r>
      <w:r w:rsidR="00A457E5" w:rsidRPr="00DE4B3C">
        <w:rPr>
          <w:rFonts w:ascii="Times New Roman" w:hAnsi="Times New Roman" w:cs="Times New Roman"/>
          <w:iCs/>
          <w:color w:val="003300"/>
          <w:sz w:val="32"/>
          <w:szCs w:val="32"/>
        </w:rPr>
        <w:t>.</w:t>
      </w:r>
    </w:p>
    <w:p w:rsidR="00F32975" w:rsidRDefault="00F32975" w:rsidP="00F32975">
      <w:pPr>
        <w:shd w:val="clear" w:color="auto" w:fill="FFFFFF"/>
        <w:spacing w:before="182" w:line="259" w:lineRule="exact"/>
        <w:ind w:right="960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</w:p>
    <w:p w:rsidR="00F32975" w:rsidRDefault="00F32975" w:rsidP="00F32975">
      <w:pPr>
        <w:shd w:val="clear" w:color="auto" w:fill="FFFFFF"/>
        <w:spacing w:before="182" w:line="259" w:lineRule="exact"/>
        <w:ind w:right="960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</w:p>
    <w:p w:rsidR="00F32975" w:rsidRDefault="00F32975" w:rsidP="00F32975">
      <w:pPr>
        <w:shd w:val="clear" w:color="auto" w:fill="FFFFFF"/>
        <w:spacing w:before="182" w:line="259" w:lineRule="exact"/>
        <w:ind w:right="960"/>
        <w:jc w:val="center"/>
        <w:rPr>
          <w:rFonts w:ascii="Times New Roman" w:hAnsi="Times New Roman" w:cs="Times New Roman"/>
          <w:b/>
          <w:i/>
          <w:iCs/>
          <w:color w:val="7030A0"/>
          <w:sz w:val="44"/>
          <w:szCs w:val="44"/>
        </w:rPr>
      </w:pPr>
    </w:p>
    <w:p w:rsidR="00321C83" w:rsidRDefault="00321C83" w:rsidP="00F32975">
      <w:pPr>
        <w:shd w:val="clear" w:color="auto" w:fill="FFFFFF"/>
        <w:tabs>
          <w:tab w:val="left" w:pos="9922"/>
        </w:tabs>
        <w:spacing w:line="360" w:lineRule="auto"/>
        <w:ind w:right="-1"/>
        <w:jc w:val="center"/>
        <w:rPr>
          <w:rFonts w:ascii="Times New Roman" w:hAnsi="Times New Roman" w:cs="Times New Roman"/>
          <w:b/>
          <w:i/>
          <w:iCs/>
          <w:color w:val="7030A0"/>
          <w:sz w:val="44"/>
          <w:szCs w:val="44"/>
        </w:rPr>
      </w:pPr>
    </w:p>
    <w:p w:rsidR="00321C83" w:rsidRPr="00DE4B3C" w:rsidRDefault="00F32975" w:rsidP="00F32975">
      <w:pPr>
        <w:shd w:val="clear" w:color="auto" w:fill="FFFFFF"/>
        <w:tabs>
          <w:tab w:val="left" w:pos="9922"/>
        </w:tabs>
        <w:spacing w:line="360" w:lineRule="auto"/>
        <w:ind w:right="-1"/>
        <w:jc w:val="center"/>
        <w:rPr>
          <w:rFonts w:ascii="Times New Roman" w:hAnsi="Times New Roman" w:cs="Times New Roman"/>
          <w:b/>
          <w:i/>
          <w:iCs/>
          <w:color w:val="003300"/>
          <w:sz w:val="44"/>
          <w:szCs w:val="44"/>
        </w:rPr>
      </w:pPr>
      <w:r w:rsidRPr="00DE4B3C">
        <w:rPr>
          <w:rFonts w:ascii="Times New Roman" w:hAnsi="Times New Roman" w:cs="Times New Roman"/>
          <w:b/>
          <w:i/>
          <w:iCs/>
          <w:color w:val="003300"/>
          <w:sz w:val="44"/>
          <w:szCs w:val="44"/>
        </w:rPr>
        <w:t xml:space="preserve">КРАТКИЕ СВЕДЕНИЯ </w:t>
      </w:r>
    </w:p>
    <w:p w:rsidR="00F32975" w:rsidRPr="00DE4B3C" w:rsidRDefault="00F32975" w:rsidP="00F32975">
      <w:pPr>
        <w:shd w:val="clear" w:color="auto" w:fill="FFFFFF"/>
        <w:tabs>
          <w:tab w:val="left" w:pos="9922"/>
        </w:tabs>
        <w:spacing w:line="360" w:lineRule="auto"/>
        <w:ind w:right="-1"/>
        <w:jc w:val="center"/>
        <w:rPr>
          <w:rFonts w:ascii="Times New Roman" w:hAnsi="Times New Roman" w:cs="Times New Roman"/>
          <w:b/>
          <w:i/>
          <w:iCs/>
          <w:color w:val="003300"/>
          <w:sz w:val="44"/>
          <w:szCs w:val="44"/>
        </w:rPr>
      </w:pPr>
      <w:r w:rsidRPr="00DE4B3C">
        <w:rPr>
          <w:rFonts w:ascii="Times New Roman" w:hAnsi="Times New Roman" w:cs="Times New Roman"/>
          <w:b/>
          <w:i/>
          <w:iCs/>
          <w:color w:val="003300"/>
          <w:sz w:val="44"/>
          <w:szCs w:val="44"/>
        </w:rPr>
        <w:t>ОБ АВТОРЕ ОПЫТА</w:t>
      </w:r>
    </w:p>
    <w:p w:rsidR="00F32975" w:rsidRPr="00683CDF" w:rsidRDefault="00F32975" w:rsidP="00F32975">
      <w:pPr>
        <w:shd w:val="clear" w:color="auto" w:fill="FFFFFF"/>
        <w:spacing w:before="182" w:line="259" w:lineRule="exact"/>
        <w:ind w:right="960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</w:p>
    <w:p w:rsidR="00F32975" w:rsidRPr="00683CDF" w:rsidRDefault="00DE4B3C" w:rsidP="00F32975">
      <w:pPr>
        <w:shd w:val="clear" w:color="auto" w:fill="FFFFFF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483870</wp:posOffset>
            </wp:positionH>
            <wp:positionV relativeFrom="margin">
              <wp:posOffset>2640965</wp:posOffset>
            </wp:positionV>
            <wp:extent cx="2396490" cy="2828925"/>
            <wp:effectExtent l="171450" t="133350" r="365760" b="314325"/>
            <wp:wrapSquare wrapText="bothSides"/>
            <wp:docPr id="39" name="Рисунок 39" descr="C:\Users\пк\Downloads\VipTalisman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Downloads\VipTalisman4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23" t="13399" r="15020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2975" w:rsidRDefault="00F32975" w:rsidP="00F32975">
      <w:pPr>
        <w:jc w:val="center"/>
        <w:rPr>
          <w:rFonts w:ascii="Times New Roman" w:eastAsia="Calibri" w:hAnsi="Times New Roman" w:cs="Times New Roman"/>
          <w:b/>
          <w:i/>
          <w:color w:val="7030A0"/>
          <w:sz w:val="44"/>
          <w:szCs w:val="44"/>
          <w:lang w:eastAsia="en-US"/>
        </w:rPr>
      </w:pPr>
    </w:p>
    <w:p w:rsidR="00F32975" w:rsidRPr="00685342" w:rsidRDefault="00516882" w:rsidP="00F32975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i/>
          <w:sz w:val="44"/>
          <w:szCs w:val="44"/>
          <w:lang w:eastAsia="en-US"/>
        </w:rPr>
        <w:t>РУШНОВА ВЕРА ГЕННАДЬ</w:t>
      </w:r>
      <w:r w:rsidR="00685342">
        <w:rPr>
          <w:rFonts w:ascii="Times New Roman" w:eastAsia="Calibri" w:hAnsi="Times New Roman" w:cs="Times New Roman"/>
          <w:b/>
          <w:i/>
          <w:sz w:val="44"/>
          <w:szCs w:val="44"/>
          <w:lang w:eastAsia="en-US"/>
        </w:rPr>
        <w:t>ЕВНА</w:t>
      </w:r>
    </w:p>
    <w:p w:rsidR="00F32975" w:rsidRDefault="00F32975" w:rsidP="00F32975">
      <w:pPr>
        <w:shd w:val="clear" w:color="auto" w:fill="FFFFFF"/>
        <w:spacing w:before="182" w:line="259" w:lineRule="exact"/>
        <w:ind w:right="9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32975" w:rsidRPr="00B31DB1" w:rsidRDefault="00F32975" w:rsidP="00F32975">
      <w:pPr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516882">
        <w:rPr>
          <w:rFonts w:ascii="Times New Roman" w:eastAsia="Calibri" w:hAnsi="Times New Roman" w:cs="Times New Roman"/>
          <w:sz w:val="32"/>
          <w:szCs w:val="32"/>
          <w:lang w:eastAsia="en-US"/>
        </w:rPr>
        <w:t>воспитатель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>.</w:t>
      </w:r>
    </w:p>
    <w:p w:rsidR="00F32975" w:rsidRPr="00B31DB1" w:rsidRDefault="00F32975" w:rsidP="00F32975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32975" w:rsidRPr="00B31DB1" w:rsidRDefault="00F32975" w:rsidP="00F32975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32975" w:rsidRPr="00B31DB1" w:rsidRDefault="00F32975" w:rsidP="00F32975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32975" w:rsidRDefault="00F32975" w:rsidP="00F32975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32975" w:rsidRDefault="00F32975" w:rsidP="00F32975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F32975" w:rsidRPr="00B31DB1" w:rsidRDefault="00F32975" w:rsidP="00F32975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>В 199</w:t>
      </w:r>
      <w:r w:rsidR="00A457E5">
        <w:rPr>
          <w:rFonts w:ascii="Times New Roman" w:eastAsia="Calibri" w:hAnsi="Times New Roman" w:cs="Times New Roman"/>
          <w:sz w:val="32"/>
          <w:szCs w:val="32"/>
          <w:lang w:eastAsia="en-US"/>
        </w:rPr>
        <w:t>0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году закончила дошкольный факультет </w:t>
      </w:r>
      <w:r w:rsidR="00A457E5">
        <w:rPr>
          <w:rFonts w:ascii="Times New Roman" w:eastAsia="Calibri" w:hAnsi="Times New Roman" w:cs="Times New Roman"/>
          <w:sz w:val="32"/>
          <w:szCs w:val="32"/>
          <w:lang w:eastAsia="en-US"/>
        </w:rPr>
        <w:t>Покров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>ского педагогического  училища.</w:t>
      </w:r>
      <w:r w:rsidR="00A457E5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В том же году поступила на работу в детский сад № 6 города Судогды воспитателем, где работает по настоящее время</w:t>
      </w:r>
      <w:r w:rsidR="00A631CD">
        <w:rPr>
          <w:rFonts w:ascii="Times New Roman" w:eastAsia="Calibri" w:hAnsi="Times New Roman" w:cs="Times New Roman"/>
          <w:sz w:val="32"/>
          <w:szCs w:val="32"/>
          <w:lang w:eastAsia="en-US"/>
        </w:rPr>
        <w:t>. В 2014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году присвоена 1 квалификационная 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категори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я. 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Стаж педагогической деятельности </w:t>
      </w:r>
      <w:r w:rsidR="00A457E5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и стаж работы в данной должности 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>2</w:t>
      </w:r>
      <w:r w:rsidR="00A457E5">
        <w:rPr>
          <w:rFonts w:ascii="Times New Roman" w:eastAsia="Calibri" w:hAnsi="Times New Roman" w:cs="Times New Roman"/>
          <w:sz w:val="32"/>
          <w:szCs w:val="32"/>
          <w:lang w:eastAsia="en-US"/>
        </w:rPr>
        <w:t>3</w:t>
      </w:r>
      <w:r w:rsidRPr="00B31DB1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год</w:t>
      </w:r>
      <w:r w:rsidR="00A457E5">
        <w:rPr>
          <w:rFonts w:ascii="Times New Roman" w:eastAsia="Calibri" w:hAnsi="Times New Roman" w:cs="Times New Roman"/>
          <w:sz w:val="32"/>
          <w:szCs w:val="32"/>
          <w:lang w:eastAsia="en-US"/>
        </w:rPr>
        <w:t>а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.</w:t>
      </w:r>
    </w:p>
    <w:p w:rsidR="0089786E" w:rsidRDefault="0089786E" w:rsidP="008B6C94">
      <w:pPr>
        <w:shd w:val="clear" w:color="auto" w:fill="FFFFFF"/>
        <w:spacing w:before="182" w:line="259" w:lineRule="exact"/>
        <w:ind w:right="960"/>
        <w:jc w:val="right"/>
        <w:rPr>
          <w:rFonts w:ascii="Times New Roman" w:hAnsi="Times New Roman" w:cs="Times New Roman"/>
          <w:i/>
          <w:iCs/>
        </w:rPr>
      </w:pPr>
    </w:p>
    <w:p w:rsidR="00F32975" w:rsidRDefault="00F32975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32975" w:rsidRDefault="00F32975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32975" w:rsidRDefault="00F32975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32975" w:rsidRDefault="00F32975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32975" w:rsidRDefault="00F32975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1C83" w:rsidRDefault="00321C83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43A2B" w:rsidRDefault="00743A2B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AE49CB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pict>
          <v:shape id="_x0000_i1028" type="#_x0000_t136" style="width:381.75pt;height:23.25pt" fillcolor="#a5a5a5 [2092]">
            <v:stroke r:id="rId8" o:title=""/>
            <v:shadow color="#868686"/>
            <v:textpath style="font-family:&quot;Times New Roman&quot;;font-size:24pt;v-text-kern:t" trim="t" fitpath="t" string="1. Наименование опыта"/>
          </v:shape>
        </w:pict>
      </w: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07B3E" w:rsidRDefault="00AE49CB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49CB">
        <w:rPr>
          <w:rFonts w:ascii="Times New Roman" w:hAnsi="Times New Roman" w:cs="Times New Roman"/>
          <w:b/>
          <w:bCs/>
          <w:color w:val="7030A0"/>
          <w:sz w:val="28"/>
          <w:szCs w:val="28"/>
        </w:rPr>
        <w:pict>
          <v:shape id="_x0000_i1029" type="#_x0000_t136" style="width:525.75pt;height:214.5pt" fillcolor="#92d050" strokecolor="#030" strokeweight=".5pt">
            <v:shadow on="t" color="#bfbfbf [2412]" opacity=".5" offset="6pt,-6pt"/>
            <v:textpath style="font-family:&quot;Times New Roman&quot;;font-size:32pt;font-weight:bold;font-style:italic;v-text-kern:t" trim="t" fitpath="t" string="     &quot;Значение художественного &#10;слова в экологическом&#10; воспитании старших&#10; дошкольников&quot;"/>
          </v:shape>
        </w:pict>
      </w:r>
    </w:p>
    <w:p w:rsidR="00707B3E" w:rsidRDefault="00707B3E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32975" w:rsidRDefault="00F32975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43A2B" w:rsidRDefault="00743A2B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07B3E" w:rsidRDefault="00707B3E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87390" w:rsidRDefault="00D87390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87390" w:rsidRDefault="00D87390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43A2B" w:rsidRDefault="00743A2B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10676" w:rsidRDefault="00AE49CB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30" type="#_x0000_t136" style="width:479.25pt;height:63pt" fillcolor="#a5a5a5 [2092]" strokecolor="#0d0d0d [3069]">
            <v:shadow color="#868686"/>
            <v:textpath style="font-family:&quot;Times New Roman&quot;;font-size:28pt;v-text-kern:t" trim="t" fitpath="t" string="2. Условия возникновения &#10;опыта"/>
          </v:shape>
        </w:pict>
      </w:r>
    </w:p>
    <w:p w:rsidR="00010676" w:rsidRDefault="00010676" w:rsidP="001A1A7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F2F45" w:rsidRPr="00AF2F45" w:rsidRDefault="00AF2F45" w:rsidP="00A32F1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F45">
        <w:rPr>
          <w:rFonts w:ascii="Times New Roman" w:hAnsi="Times New Roman" w:cs="Times New Roman"/>
          <w:sz w:val="28"/>
          <w:szCs w:val="28"/>
        </w:rPr>
        <w:t xml:space="preserve">В течение нескольких лет с детьми своей группы веду </w:t>
      </w:r>
      <w:r w:rsidR="00A32F12">
        <w:rPr>
          <w:rFonts w:ascii="Times New Roman" w:hAnsi="Times New Roman" w:cs="Times New Roman"/>
          <w:sz w:val="28"/>
          <w:szCs w:val="28"/>
        </w:rPr>
        <w:t>углубленную</w:t>
      </w:r>
      <w:r w:rsidRPr="00AF2F45">
        <w:rPr>
          <w:rFonts w:ascii="Times New Roman" w:hAnsi="Times New Roman" w:cs="Times New Roman"/>
          <w:sz w:val="28"/>
          <w:szCs w:val="28"/>
        </w:rPr>
        <w:t xml:space="preserve"> работу по использованию </w:t>
      </w:r>
      <w:r w:rsidR="00A32F12">
        <w:rPr>
          <w:rFonts w:ascii="Times New Roman" w:hAnsi="Times New Roman" w:cs="Times New Roman"/>
          <w:sz w:val="28"/>
          <w:szCs w:val="28"/>
        </w:rPr>
        <w:t>художественного слова в экологическом воспитании дошкольников</w:t>
      </w:r>
      <w:r w:rsidRPr="00AF2F45">
        <w:rPr>
          <w:rFonts w:ascii="Times New Roman" w:hAnsi="Times New Roman" w:cs="Times New Roman"/>
          <w:sz w:val="28"/>
          <w:szCs w:val="28"/>
        </w:rPr>
        <w:t>.</w:t>
      </w:r>
    </w:p>
    <w:p w:rsidR="00A32F12" w:rsidRDefault="00AF2F45" w:rsidP="00A32F1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F45">
        <w:rPr>
          <w:rFonts w:ascii="Times New Roman" w:hAnsi="Times New Roman" w:cs="Times New Roman"/>
          <w:sz w:val="28"/>
          <w:szCs w:val="28"/>
        </w:rPr>
        <w:t>Хотелось бы поделиться с коллегами опытом работы по данной теме.</w:t>
      </w:r>
    </w:p>
    <w:p w:rsidR="00A32F12" w:rsidRPr="00A32F12" w:rsidRDefault="00AF2F45" w:rsidP="00A32F1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2F45">
        <w:rPr>
          <w:rFonts w:ascii="Times New Roman" w:hAnsi="Times New Roman" w:cs="Times New Roman"/>
          <w:sz w:val="28"/>
          <w:szCs w:val="28"/>
        </w:rPr>
        <w:t xml:space="preserve"> </w:t>
      </w:r>
      <w:r w:rsidR="00A32F12" w:rsidRPr="00A32F12">
        <w:rPr>
          <w:rFonts w:ascii="Times New Roman" w:hAnsi="Times New Roman" w:cs="Times New Roman"/>
          <w:sz w:val="28"/>
          <w:szCs w:val="28"/>
        </w:rPr>
        <w:t>Важным направлением дошкольной педагогики является экологическое образование.</w:t>
      </w:r>
      <w:r w:rsidR="00A32F12">
        <w:t xml:space="preserve"> </w:t>
      </w:r>
      <w:r w:rsidR="00A32F12" w:rsidRPr="00A32F12">
        <w:rPr>
          <w:rFonts w:ascii="Times New Roman" w:hAnsi="Times New Roman" w:cs="Times New Roman"/>
          <w:sz w:val="28"/>
          <w:szCs w:val="28"/>
        </w:rPr>
        <w:t>Экологическое воспитание дошкольников - это ознакомление детей с природой, в основу которого положен экологический подход, когда педагогический процесс опирается на основопола</w:t>
      </w:r>
      <w:r w:rsidR="00A32F12">
        <w:rPr>
          <w:rFonts w:ascii="Times New Roman" w:hAnsi="Times New Roman" w:cs="Times New Roman"/>
          <w:sz w:val="28"/>
          <w:szCs w:val="28"/>
        </w:rPr>
        <w:t>гающие идеи и понятия экологии.</w:t>
      </w:r>
    </w:p>
    <w:p w:rsidR="007E5449" w:rsidRDefault="007E5449" w:rsidP="00A32F1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E5449">
        <w:rPr>
          <w:rFonts w:ascii="Times New Roman" w:hAnsi="Times New Roman" w:cs="Times New Roman"/>
          <w:sz w:val="28"/>
          <w:szCs w:val="28"/>
        </w:rPr>
        <w:t>В период дошкольного детства в процессе целенаправленного педагогического воздействия у детей можно сформировать начала экологической культуры - осознанно-правильного отношения к явлениям, объектам живой и неживой природы, которые составляют их непосредственное окружение в этот период жизни. Осознанно-правильное отношение вырабатывается при условии тесного контакта и различных форм взаимодействия ребенка с растениями и животными, имеющимися в помещении, на участке детского сада. Он узнает, что у всего живого, в том числе и у человека, есть определенные потребности, удовлетворить которые можно лишь при наличии внешних условий - среды обитания, пригодной для того или иного организма. Иначе говоря, каждое существо должно иметь свой дом со всем необходимым для его жизни. Экологическое воспитание дошкольников - это и есть познание живого, которое рядом с ребенком, во взаимосвязи со средой обитания и выработка на, этой основе правильных форм взаимодействия с ним.</w:t>
      </w:r>
    </w:p>
    <w:p w:rsidR="00A904B6" w:rsidRPr="00A904B6" w:rsidRDefault="00A904B6" w:rsidP="00A904B6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 xml:space="preserve">Ребенок с раннего детства исследует окружающий мир, тянется к </w:t>
      </w:r>
      <w:proofErr w:type="gramStart"/>
      <w:r w:rsidRPr="00A904B6">
        <w:rPr>
          <w:rFonts w:ascii="Times New Roman" w:hAnsi="Times New Roman" w:cs="Times New Roman"/>
          <w:sz w:val="28"/>
          <w:szCs w:val="28"/>
        </w:rPr>
        <w:t>красивому</w:t>
      </w:r>
      <w:proofErr w:type="gramEnd"/>
      <w:r w:rsidRPr="00A904B6">
        <w:rPr>
          <w:rFonts w:ascii="Times New Roman" w:hAnsi="Times New Roman" w:cs="Times New Roman"/>
          <w:sz w:val="28"/>
          <w:szCs w:val="28"/>
        </w:rPr>
        <w:t>, яркому. Всё это он может увидеть в природе, и всё это для него впервые, всё удивляет и радует. Новизна и яркость ранних впечатлений остаются на всю жизнь.</w:t>
      </w:r>
    </w:p>
    <w:p w:rsidR="007E5449" w:rsidRPr="007E5449" w:rsidRDefault="007E5449" w:rsidP="007E5449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E5449">
        <w:rPr>
          <w:rFonts w:ascii="Times New Roman" w:hAnsi="Times New Roman" w:cs="Times New Roman"/>
          <w:sz w:val="28"/>
          <w:szCs w:val="28"/>
        </w:rPr>
        <w:t>Словесные методы в системе экологической работы с детьми имеют значение для воспитания у детей ценностного отношения к природе, эмоционального и эстетического отклика на ее объекты. Словесное сопровождение делает понятным, ясным, доступным тот материал, который дети постигают в процессе непосредственного общения, взаимодействия с миром природы. Эта связь объективно обусловлена теми законами психофизиологии, которые лежат в основе познания человеком окружающей действительности.</w:t>
      </w:r>
    </w:p>
    <w:p w:rsidR="00A904B6" w:rsidRDefault="007E5449" w:rsidP="00A904B6">
      <w:pPr>
        <w:spacing w:line="276" w:lineRule="auto"/>
        <w:ind w:firstLine="1134"/>
        <w:jc w:val="both"/>
      </w:pPr>
      <w:r w:rsidRPr="007E5449">
        <w:rPr>
          <w:rFonts w:ascii="Times New Roman" w:hAnsi="Times New Roman" w:cs="Times New Roman"/>
          <w:sz w:val="28"/>
          <w:szCs w:val="28"/>
        </w:rPr>
        <w:t xml:space="preserve">Среди словесных методов в первую очередь необходимо отметить </w:t>
      </w:r>
      <w:r w:rsidRPr="007E5449">
        <w:rPr>
          <w:rFonts w:ascii="Times New Roman" w:hAnsi="Times New Roman" w:cs="Times New Roman"/>
          <w:sz w:val="28"/>
          <w:szCs w:val="28"/>
        </w:rPr>
        <w:lastRenderedPageBreak/>
        <w:t>беседу с детьми. В педагогической литературе беседа определяется как целенаправленный, организованный разговор с детьми. Будучи одним из методов обучения, она применяется для активизации умственной деятельности детей, поскольку в процессе ее создается возможность для использования полученных ими ранее знаний.</w:t>
      </w:r>
      <w:r w:rsidR="00A904B6" w:rsidRPr="00A904B6">
        <w:t xml:space="preserve"> </w:t>
      </w:r>
    </w:p>
    <w:p w:rsidR="00A904B6" w:rsidRPr="00A904B6" w:rsidRDefault="00A904B6" w:rsidP="00A904B6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 xml:space="preserve">Никогда в своей работе по ознакомлении детей с природой, воспитании любви к ней, воспитатель не обходится без художественной литературы, которая способствует обогащению, развитию речи, формированию умения образно мыслить, воспроизводить свои впечатления, развивает интерес к природе. Через художественную литературу дети учатся любить природу, видеть в ней </w:t>
      </w:r>
      <w:proofErr w:type="gramStart"/>
      <w:r w:rsidRPr="00A904B6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A904B6">
        <w:rPr>
          <w:rFonts w:ascii="Times New Roman" w:hAnsi="Times New Roman" w:cs="Times New Roman"/>
          <w:sz w:val="28"/>
          <w:szCs w:val="28"/>
        </w:rPr>
        <w:t>, глубже и тоньше чувствовать ее красоту. Прослушав стихотворение, рассказ, проникшись его теплом, дети начинают внимательнее присматриваться к растениям, ко всему, что живет вокруг них.</w:t>
      </w:r>
    </w:p>
    <w:p w:rsidR="00A904B6" w:rsidRPr="00A904B6" w:rsidRDefault="00A904B6" w:rsidP="00A904B6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>Дети охотно воспринимают от взрослых не только справочную информацию об окружающем мире, но и сказки, легенды, песни, стихи о природе. Вот почему почти в каждом детском саду по крупицам собирают этот материал.</w:t>
      </w:r>
    </w:p>
    <w:p w:rsidR="00625A9B" w:rsidRPr="00625A9B" w:rsidRDefault="00A904B6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>В художественной литературе о природе сочиняются научное содержание и художественное слово. Она, с одной стороны, воспитывает в детях умение видеть красоту природы, чувство любви и бережное отношение к ней: с другой  учит выделять закономерности природных явлений.  Привлекательность объектов и явлений природы вызывает желание глубже познавать их. Ребёнок начинает понимать, что нужно всему живому,  возникает чувство ответственности за жизнь растений и животных. Так закладываются  основы  экологического сознания,  т.е. понимания связей и отношений, существующих  в природе и необходимости охранять её.</w:t>
      </w:r>
      <w:r w:rsidR="00625A9B" w:rsidRPr="00625A9B">
        <w:t xml:space="preserve"> </w:t>
      </w:r>
      <w:r w:rsidR="00625A9B" w:rsidRPr="00625A9B">
        <w:rPr>
          <w:rFonts w:ascii="Times New Roman" w:hAnsi="Times New Roman" w:cs="Times New Roman"/>
          <w:sz w:val="28"/>
          <w:szCs w:val="28"/>
        </w:rPr>
        <w:t>Любое воспитание, будь то экологическое, эстетическое, нравственное, должно быть воспитанием сердца, которое и рождает чувства, мысли и поступки. Об этом говорят все великие педагоги мира. Сердце есть источник мира человечности в человеке. «Годы детства — это, прежде всего воспитание сердца» - писал В. Сухомлинский. Экологическое воспитание дошкольников без воспитания сердца невозможно. И срок для этого отпущен небольшой — семь лет, дальше это сделать будет крайне трудно.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В дошкольном возрасте усвоение основ экологических знаний наиболее перспективно, так как именно в этом возрасте ребенок воспринимает очень эмоционально, обращает внимание на такие особенности природы, которые взрослый человек и не заметит. Ребенок способен удивляться тому, что его окружает, задает массу вопросов о растениях, животных. Он воспринимает животных как равных, сочувствует им, сопереживает вместе с ними. Именно эта возможность должна быть использована как можно полнее в целях экологического воспитания.</w:t>
      </w:r>
    </w:p>
    <w:p w:rsidR="00625A9B" w:rsidRDefault="00625A9B" w:rsidP="00625A9B">
      <w:pPr>
        <w:spacing w:line="276" w:lineRule="auto"/>
        <w:ind w:firstLine="1134"/>
        <w:jc w:val="both"/>
      </w:pPr>
      <w:r w:rsidRPr="00625A9B">
        <w:rPr>
          <w:rFonts w:ascii="Times New Roman" w:hAnsi="Times New Roman" w:cs="Times New Roman"/>
          <w:sz w:val="28"/>
          <w:szCs w:val="28"/>
        </w:rPr>
        <w:t xml:space="preserve">Для решения задач экологического воспитания большая роль отводится </w:t>
      </w:r>
      <w:r w:rsidRPr="00625A9B">
        <w:rPr>
          <w:rFonts w:ascii="Times New Roman" w:hAnsi="Times New Roman" w:cs="Times New Roman"/>
          <w:sz w:val="28"/>
          <w:szCs w:val="28"/>
        </w:rPr>
        <w:lastRenderedPageBreak/>
        <w:t>чтению природоведческой литературы. Чтение — это окошко, через которое дети видят и познают мир и самих себя. Маленький ребенок, слушая художественное произведение, живет вместе с его героями, сочувствует одним и по-детски осуждает других. У него вырабатывается определенное отношение к явлениям окружающей действительности, к поступкам людей.</w:t>
      </w:r>
      <w:r w:rsidRPr="00625A9B">
        <w:t xml:space="preserve"> </w:t>
      </w:r>
    </w:p>
    <w:p w:rsidR="007E5449" w:rsidRPr="007E5449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Гуманное отношение к природе возникает в процессе осознания того, что окружающий мир неповторим, уникален, нуждается в нашей заботе и закрепляется в процессе практической деятельности и помогает нам в этом незаменимые произведения - рассказы, стихи, сказки русских классиков и современников. Книги учат добру, ответственности, причастности человека ко всему, что его окружает.</w:t>
      </w:r>
    </w:p>
    <w:p w:rsidR="00A32F12" w:rsidRDefault="00A32F12" w:rsidP="00A32F12"/>
    <w:p w:rsidR="00AF2F45" w:rsidRDefault="00AF2F45" w:rsidP="00AF2F45">
      <w:pPr>
        <w:pStyle w:val="ab"/>
        <w:spacing w:line="360" w:lineRule="auto"/>
        <w:ind w:firstLine="1134"/>
        <w:jc w:val="both"/>
        <w:rPr>
          <w:rFonts w:ascii="Tahoma" w:hAnsi="Tahoma" w:cs="Tahoma"/>
          <w:sz w:val="28"/>
          <w:szCs w:val="28"/>
          <w:shd w:val="clear" w:color="auto" w:fill="FFFFFF"/>
        </w:rPr>
      </w:pPr>
    </w:p>
    <w:p w:rsidR="00AF2F45" w:rsidRDefault="00AF2F45" w:rsidP="00AF2F45">
      <w:pPr>
        <w:pStyle w:val="ab"/>
        <w:spacing w:line="360" w:lineRule="auto"/>
        <w:ind w:firstLine="1134"/>
        <w:jc w:val="both"/>
        <w:rPr>
          <w:rFonts w:ascii="Tahoma" w:hAnsi="Tahoma" w:cs="Tahoma"/>
          <w:sz w:val="28"/>
          <w:szCs w:val="28"/>
          <w:shd w:val="clear" w:color="auto" w:fill="FFFFFF"/>
        </w:rPr>
      </w:pPr>
    </w:p>
    <w:p w:rsidR="00AF2F45" w:rsidRDefault="00AF2F4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AF2F45" w:rsidRDefault="00AF2F4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AF2F45" w:rsidRDefault="00AF2F4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AF2F45" w:rsidRDefault="00AF2F4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934A05" w:rsidRDefault="00934A05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6A1419" w:rsidRDefault="006A1419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6A1419" w:rsidRDefault="006A1419" w:rsidP="00825463">
      <w:pPr>
        <w:pStyle w:val="ab"/>
        <w:spacing w:line="360" w:lineRule="auto"/>
        <w:ind w:firstLine="1134"/>
        <w:rPr>
          <w:rFonts w:ascii="Tahoma" w:hAnsi="Tahoma" w:cs="Tahoma"/>
          <w:sz w:val="28"/>
          <w:szCs w:val="28"/>
          <w:shd w:val="clear" w:color="auto" w:fill="FFFFFF"/>
        </w:rPr>
      </w:pPr>
    </w:p>
    <w:p w:rsidR="00260C7C" w:rsidRDefault="00AE49CB" w:rsidP="008C27F2">
      <w:pPr>
        <w:shd w:val="clear" w:color="auto" w:fill="FFFFFF"/>
        <w:ind w:right="958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31" type="#_x0000_t136" style="width:428.25pt;height:107.25pt" fillcolor="#a5a5a5 [2092]" strokecolor="#0d0d0d [3069]">
            <v:shadow color="#868686"/>
            <v:textpath style="font-family:&quot;Times New Roman&quot;;font-size:24pt;v-text-kern:t" trim="t" fitpath="t" string="3. Актуальность и&#10; перспективность &#10;опыта"/>
          </v:shape>
        </w:pict>
      </w:r>
    </w:p>
    <w:p w:rsidR="006A1419" w:rsidRDefault="006A1419" w:rsidP="00384E9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0947E5" w:rsidRPr="00484F32" w:rsidRDefault="000947E5" w:rsidP="000947E5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4F32">
        <w:rPr>
          <w:rFonts w:ascii="Times New Roman" w:hAnsi="Times New Roman"/>
          <w:sz w:val="28"/>
          <w:szCs w:val="28"/>
        </w:rPr>
        <w:t>Проблемы экологического воспитания волнуют многих. Природа - это чудо, великолепие. Она научит детей образному мышлению, наблюдательности, разовьет внимание, творчество, умение быть добрыми и ласковыми. Маленькие дети способны видеть, понимать и чувствовать природу, а мы - взрослые должны только помочь ребенку.</w:t>
      </w:r>
    </w:p>
    <w:p w:rsidR="000947E5" w:rsidRDefault="000947E5" w:rsidP="000947E5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4F32">
        <w:rPr>
          <w:rFonts w:ascii="Times New Roman" w:hAnsi="Times New Roman"/>
          <w:sz w:val="28"/>
          <w:szCs w:val="28"/>
        </w:rPr>
        <w:t xml:space="preserve">В детском саду во всех </w:t>
      </w:r>
      <w:r>
        <w:rPr>
          <w:rFonts w:ascii="Times New Roman" w:hAnsi="Times New Roman"/>
          <w:sz w:val="28"/>
          <w:szCs w:val="28"/>
        </w:rPr>
        <w:t xml:space="preserve">возрастных </w:t>
      </w:r>
      <w:r w:rsidRPr="00484F32">
        <w:rPr>
          <w:rFonts w:ascii="Times New Roman" w:hAnsi="Times New Roman"/>
          <w:sz w:val="28"/>
          <w:szCs w:val="28"/>
        </w:rPr>
        <w:t xml:space="preserve">группах ведется углубленная работа по экологическому воспитанию, используются разные сферы деятельности детей: наблюдение, изобразительная деятельность, фольклор, музыка. </w:t>
      </w:r>
    </w:p>
    <w:p w:rsidR="000947E5" w:rsidRPr="00484F32" w:rsidRDefault="000947E5" w:rsidP="000947E5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4F32">
        <w:rPr>
          <w:rFonts w:ascii="Times New Roman" w:hAnsi="Times New Roman"/>
          <w:sz w:val="28"/>
          <w:szCs w:val="28"/>
        </w:rPr>
        <w:t xml:space="preserve">Главная задача экологического воспитания в детском саду - научить   детей любить и беречь природу, воспитать защитников природы, учить детей бережно распоряжаться богатствами природы, воспитывать </w:t>
      </w:r>
      <w:proofErr w:type="spellStart"/>
      <w:r w:rsidRPr="00484F32">
        <w:rPr>
          <w:rFonts w:ascii="Times New Roman" w:hAnsi="Times New Roman"/>
          <w:sz w:val="28"/>
          <w:szCs w:val="28"/>
        </w:rPr>
        <w:t>экокультуру</w:t>
      </w:r>
      <w:proofErr w:type="spellEnd"/>
      <w:r w:rsidRPr="00484F32">
        <w:rPr>
          <w:rFonts w:ascii="Times New Roman" w:hAnsi="Times New Roman"/>
          <w:sz w:val="28"/>
          <w:szCs w:val="28"/>
        </w:rPr>
        <w:t xml:space="preserve">. 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 xml:space="preserve">Одна из основных задач образования, в соответствии с Законом РФ «Об образовании» - формирование духовно – нравственной личности. Проблема экологического воспитания и образования – одна из самых актуальных на сегодняшний день. Необходимо, с дошкольного возраста закладывать представление о том, что человек нуждается в экологически чистой окружающей среде. Поэтому, очень важно, научить ребёнка беречь природу, чтобы он с самого раннего возраста понял, насколько ценно здоровье и стремился к здоровому образу жизни. Здоровые дети – это благополучие и устойчивое развитие нашей страны в будущем. </w:t>
      </w:r>
    </w:p>
    <w:p w:rsid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 xml:space="preserve">Природа – это удивительный мир, воспитательное воздействие которого на духовное развитие дошкольника, трудно переоценить. 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Человек и природа… Философы, поэты, художники всех времён и народов отдали дань этой вечной и всегда актуальной теме. Но, пожалуй, никогда она не стояла так остро, как в наши дни, когда угроза экологического кризиса, а может быть и катастрофы, нависла над человечеством.</w:t>
      </w:r>
    </w:p>
    <w:p w:rsid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В моём понятии, актуальность данной проблемы заключается в том, что только экологическая культура людей нашей планеты, может вывести её из катастрофического состояния.</w:t>
      </w:r>
    </w:p>
    <w:p w:rsidR="00A904B6" w:rsidRPr="00A904B6" w:rsidRDefault="00A904B6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 xml:space="preserve">Проблема взаимосвязи человека с природой не нова, она имела место всегда. Но сейчас, в настоящее время, экологическая проблема взаимодействия человека и природы, а также взаимодействия человеческого общества на окружающую среду стала очень острой и приняла огромные масштабы. Планету может спасти </w:t>
      </w:r>
      <w:r w:rsidRPr="00A904B6">
        <w:rPr>
          <w:rFonts w:ascii="Times New Roman" w:hAnsi="Times New Roman" w:cs="Times New Roman"/>
          <w:sz w:val="28"/>
          <w:szCs w:val="28"/>
        </w:rPr>
        <w:lastRenderedPageBreak/>
        <w:t>лишь деятельность людей, совершаемая на основе глубокого понимания законов природы, учет многочисленных взаимодействий в природных сообществах, осознание того, что человек - это всего лишь часть природы. Это означает, что экологическая проблема встает сегодня не только как проблема сохранения окружающей среды от загрязнения и других отрицательных влияний хозяйственной деятельности человека на Земле. Она вырастает в проблему предотвращения стихийного воздействия людей на природу, в сознательно, целенаправленно, планомерно развивающееся взаимодействие с нею. Такое взаимодействие осуществимо при наличии в каждом человеке достаточного уровня экологической культуры, экологического сознания, формирование которых начинается с детства и продолжается всю жизнь.</w:t>
      </w:r>
    </w:p>
    <w:p w:rsidR="00A904B6" w:rsidRPr="00A904B6" w:rsidRDefault="00A904B6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>В условиях надвигающейся экологической катастрофы громадное значение приобретает экологическое воспитание и воспитание человека всех возрастов и профессий.</w:t>
      </w:r>
    </w:p>
    <w:p w:rsidR="00A904B6" w:rsidRPr="00A904B6" w:rsidRDefault="00A904B6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>Дошкольное учреждение уже сегодня призвано проявить настойчивость в воспитании нового поколения, которому присуще особое видение мира как объекта его постоянной заботы. Формирование экологического сознания - важнейшая задача дошкольного учреждения в настоящее время. Сейчас много экологических проблем. И не только в России, но и во всем мире.</w:t>
      </w:r>
    </w:p>
    <w:p w:rsidR="00A904B6" w:rsidRDefault="00A904B6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4B6">
        <w:rPr>
          <w:rFonts w:ascii="Times New Roman" w:hAnsi="Times New Roman" w:cs="Times New Roman"/>
          <w:sz w:val="28"/>
          <w:szCs w:val="28"/>
        </w:rPr>
        <w:t>Таким образом, углубление экологических проблем планеты до кризисного состояния возводит экологическое образование в разряд первостепенных государственных проблем. Экологическое образование и воспитание рассматривается как неотъемлемая часть общего образования.</w:t>
      </w: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5A9B" w:rsidRPr="000947E5" w:rsidRDefault="00625A9B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33C1" w:rsidRPr="00647819" w:rsidRDefault="003533C1" w:rsidP="00384E9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8C27F2" w:rsidRDefault="00AE49CB" w:rsidP="00BA209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32" type="#_x0000_t136" style="width:417pt;height:63pt" fillcolor="#a5a5a5 [2092]" strokecolor="#0d0d0d [3069]">
            <v:shadow color="#868686"/>
            <v:textpath style="font-family:&quot;Times New Roman&quot;;font-size:28pt;v-text-kern:t" trim="t" fitpath="t" string="4. Теоретическая база &#10;опыта"/>
          </v:shape>
        </w:pict>
      </w:r>
    </w:p>
    <w:p w:rsidR="008C27F2" w:rsidRDefault="008C27F2" w:rsidP="008C27F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32F12" w:rsidRPr="00A32F12" w:rsidRDefault="00A32F12" w:rsidP="007E54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12">
        <w:rPr>
          <w:rFonts w:ascii="Times New Roman" w:hAnsi="Times New Roman" w:cs="Times New Roman"/>
          <w:sz w:val="28"/>
          <w:szCs w:val="28"/>
        </w:rPr>
        <w:t xml:space="preserve">Все последние годы ушедшего века продолжались поиски и исследования специалистов в области экологического образования - шло развитие понятия экологической культуры. </w:t>
      </w:r>
      <w:proofErr w:type="gramStart"/>
      <w:r w:rsidRPr="00A32F12">
        <w:rPr>
          <w:rFonts w:ascii="Times New Roman" w:hAnsi="Times New Roman" w:cs="Times New Roman"/>
          <w:sz w:val="28"/>
          <w:szCs w:val="28"/>
        </w:rPr>
        <w:t xml:space="preserve">У философов, педагогов, психологов, культурологов (Н.Н.Моисеев, С.Н.Глазачев, Б.Т.Лихачёв, С.В.Алексеев, Н.М.Мамедов, И.Д.Зверев,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И.Т.Суравегина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, Л.В.Тарасов, А.Д.Урсул) сложилось понимание этого явления - понимание того, что на этапе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цивилизационных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 сдвигов, бурных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общепланетарных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 изменений именно экологическая культура должна стать тем ядром человеческой личности, которое сможет спасти планету, человечество</w:t>
      </w:r>
      <w:proofErr w:type="gramEnd"/>
      <w:r w:rsidRPr="00A32F12">
        <w:rPr>
          <w:rFonts w:ascii="Times New Roman" w:hAnsi="Times New Roman" w:cs="Times New Roman"/>
          <w:sz w:val="28"/>
          <w:szCs w:val="28"/>
        </w:rPr>
        <w:t xml:space="preserve"> в целом, вывести его </w:t>
      </w:r>
      <w:r>
        <w:rPr>
          <w:rFonts w:ascii="Times New Roman" w:hAnsi="Times New Roman" w:cs="Times New Roman"/>
          <w:sz w:val="28"/>
          <w:szCs w:val="28"/>
        </w:rPr>
        <w:t>на новый виток развития</w:t>
      </w:r>
      <w:r w:rsidRPr="00A32F12">
        <w:rPr>
          <w:rFonts w:ascii="Times New Roman" w:hAnsi="Times New Roman" w:cs="Times New Roman"/>
          <w:sz w:val="28"/>
          <w:szCs w:val="28"/>
        </w:rPr>
        <w:t xml:space="preserve">. Для теоретического обоснования методики экологического воспитания дошкольников, формирования у детей начал экологической культуры имеет значение позиция тех исследователей, которые в качестве ключевых идей экологического образования выделяют ведущие положения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биоэкологии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 - первоосновы экологического знания (Н.М.Мамедов, Н.М.Че</w:t>
      </w:r>
      <w:r>
        <w:rPr>
          <w:rFonts w:ascii="Times New Roman" w:hAnsi="Times New Roman" w:cs="Times New Roman"/>
          <w:sz w:val="28"/>
          <w:szCs w:val="28"/>
        </w:rPr>
        <w:t>рнова, И.Н.Пономарёва).</w:t>
      </w:r>
    </w:p>
    <w:p w:rsidR="00A32F12" w:rsidRPr="00A32F12" w:rsidRDefault="00A32F12" w:rsidP="007E54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12">
        <w:rPr>
          <w:rFonts w:ascii="Times New Roman" w:hAnsi="Times New Roman" w:cs="Times New Roman"/>
          <w:sz w:val="28"/>
          <w:szCs w:val="28"/>
        </w:rPr>
        <w:t xml:space="preserve">Все выдающиеся мыслители и педагоги прошлого придавали большое значение природе как средству воспитания детей: Я.А.Коменский выдел в природе источник знаний, средство для развития ума, чувств и воли. Большое значение придавал природе К.Д.Ушинский, он был за то, чтобы «вести детей в природу», чтобы сообщать им всё доступное и полезное для их умственного и словесного развития. Идеи К.Д.Ушинского нашли дальнейшее развитие в трудах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Е.Н.Водовозовой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>, Е.И.Тихеевой, которые уделяли много внимания природе как средству умственного воспитания детей дошкольного возраста.</w:t>
      </w:r>
    </w:p>
    <w:p w:rsidR="00A32F12" w:rsidRPr="00A32F12" w:rsidRDefault="00A32F12" w:rsidP="007E54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12">
        <w:rPr>
          <w:rFonts w:ascii="Times New Roman" w:hAnsi="Times New Roman" w:cs="Times New Roman"/>
          <w:sz w:val="28"/>
          <w:szCs w:val="28"/>
        </w:rPr>
        <w:t xml:space="preserve">Долгое время большим подспорьем для практиков дошкольного воспитания были методические пособия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М.В.Лучич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, М.М.Марковской, рекомендации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З.Д.Сизенко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>; не одно поколение воспитателей училось по учебнику С.А.Веретенниковой.</w:t>
      </w:r>
    </w:p>
    <w:p w:rsidR="00804C27" w:rsidRDefault="00A32F12" w:rsidP="007E54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F12">
        <w:rPr>
          <w:rFonts w:ascii="Times New Roman" w:hAnsi="Times New Roman" w:cs="Times New Roman"/>
          <w:sz w:val="28"/>
          <w:szCs w:val="28"/>
        </w:rPr>
        <w:t>Природа как неисчерпаемый источник форм, красок, звуков была широко использована в целях сенсорного воспитания дошкольников в играх с природным материалом и природоведческим содержанием (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Э.И.Залкинд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, А.С.Макаревич, </w:t>
      </w:r>
      <w:proofErr w:type="spellStart"/>
      <w:r w:rsidRPr="00A32F12">
        <w:rPr>
          <w:rFonts w:ascii="Times New Roman" w:hAnsi="Times New Roman" w:cs="Times New Roman"/>
          <w:sz w:val="28"/>
          <w:szCs w:val="28"/>
        </w:rPr>
        <w:t>В.А.Дрязгунова</w:t>
      </w:r>
      <w:proofErr w:type="spellEnd"/>
      <w:r w:rsidRPr="00A32F1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55BC9" w:rsidRPr="00655BC9" w:rsidRDefault="00655BC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5BC9">
        <w:rPr>
          <w:rFonts w:ascii="Times New Roman" w:hAnsi="Times New Roman" w:cs="Times New Roman"/>
          <w:sz w:val="28"/>
          <w:szCs w:val="28"/>
          <w:shd w:val="clear" w:color="auto" w:fill="FFFFFF"/>
        </w:rPr>
        <w:t>Громова О.Е «Стихи и рассказы о животном мире для детей дошкольного возраста». Изд. "Творческий Центр СФЕРА", 2005 год.</w:t>
      </w:r>
    </w:p>
    <w:p w:rsidR="00705349" w:rsidRDefault="00655BC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Вересов Н.Н. Основы гуманитарного подхода к экологическому воспитанию старших дошкольников // Дошкольное воспитание – 1993. – № 7. – С. 39- 43.</w:t>
      </w:r>
    </w:p>
    <w:p w:rsidR="00705349" w:rsidRDefault="00655BC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Дерябо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С.Д., </w:t>
      </w: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Ясвин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В.А. Экологическая педагогика и психология. – </w:t>
      </w: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Ростов-н</w:t>
      </w:r>
      <w:proofErr w:type="gram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Дону: Изд-во «Феникс», 1996. – 480 </w:t>
      </w:r>
      <w:proofErr w:type="gram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5349" w:rsidRDefault="00655BC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Зацепина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Планета Земля – наш общий Дом (из опыта работы) // Дошкольное воспитание. – 1996. – № 7. – С. 29-36.</w:t>
      </w:r>
    </w:p>
    <w:p w:rsidR="00705349" w:rsidRDefault="00655BC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 природы и ребенок (Методика экологического воспитания дошкольников) / Под ред. Л.М. </w:t>
      </w: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Маневцовой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П.Г. </w:t>
      </w: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Саморуковой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СПб.: «Детство - пресс», 2000. – 319 </w:t>
      </w:r>
      <w:proofErr w:type="gram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05349" w:rsidRDefault="00655BC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«МЫ». Программа экологического образования детей /Н.Н. Кондратьева и др. – 2-е изд., </w:t>
      </w:r>
      <w:proofErr w:type="spellStart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. и доп.– СПб: «Детство-пресс», 2001. – 240 с.</w:t>
      </w:r>
      <w:r w:rsidR="00705349" w:rsidRPr="00705349">
        <w:t xml:space="preserve"> </w:t>
      </w:r>
      <w:r w:rsidR="00705349"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- Экологическое воспитание дошкольников: Практическое пособие (под ред. Л.Н. Прохоровой), – М.: АРКТИ, 2004;</w:t>
      </w:r>
    </w:p>
    <w:p w:rsidR="00705349" w:rsidRPr="00705349" w:rsidRDefault="0070534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Ю.В. Новиков Природа и человек – М.: Просвещение, 2006;</w:t>
      </w:r>
    </w:p>
    <w:p w:rsidR="00321C83" w:rsidRDefault="00705349" w:rsidP="00705349">
      <w:pPr>
        <w:numPr>
          <w:ilvl w:val="0"/>
          <w:numId w:val="23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05349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Экологическое воспитание дошкольников: Пособие для специалистов дошкольного воспитания С.Н. Николаева, – М.: ООО Фирма Издательство АСТ, 2008.</w:t>
      </w:r>
      <w:r w:rsidR="00655BC9" w:rsidRPr="00804C2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55BC9" w:rsidRPr="00804C2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625A9B" w:rsidRPr="00804C27" w:rsidRDefault="00625A9B" w:rsidP="00625A9B">
      <w:pPr>
        <w:spacing w:line="276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8C27F2" w:rsidRDefault="00AE49CB" w:rsidP="008C27F2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pict>
          <v:shape id="_x0000_i1033" type="#_x0000_t136" style="width:327.75pt;height:23.25pt" fillcolor="#a5a5a5 [2092]" strokecolor="#0d0d0d [3069]">
            <v:shadow color="#868686"/>
            <v:textpath style="font-family:&quot;Times New Roman&quot;;font-size:28pt;v-text-kern:t" trim="t" fitpath="t" string="5. Новизна опыта"/>
          </v:shape>
        </w:pict>
      </w:r>
    </w:p>
    <w:p w:rsidR="007D0509" w:rsidRDefault="007D0509" w:rsidP="00AF75D4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4B6" w:rsidRPr="00A904B6" w:rsidRDefault="00A904B6" w:rsidP="00A904B6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904B6">
        <w:rPr>
          <w:rFonts w:ascii="Times New Roman" w:hAnsi="Times New Roman"/>
          <w:color w:val="000000"/>
          <w:sz w:val="28"/>
          <w:szCs w:val="28"/>
        </w:rPr>
        <w:t>Экологическое воспитание — это формирование осознанно правильного отношения детей к объектам природы. Взрослый должен помочь малышу открыть для себя окружающий мир природы, полюбить его, как общий дом, равно необходимый всем, кто в нём живёт. Именно это должно найти отклик в душе каждого ребенка. Решить эту задачу можно, если с раннего возраста активно приобщать ребенка к миру природы.</w:t>
      </w:r>
    </w:p>
    <w:p w:rsidR="007D0509" w:rsidRDefault="00A904B6" w:rsidP="00A904B6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904B6">
        <w:rPr>
          <w:rFonts w:ascii="Times New Roman" w:hAnsi="Times New Roman"/>
          <w:color w:val="000000"/>
          <w:sz w:val="28"/>
          <w:szCs w:val="28"/>
        </w:rPr>
        <w:t>Задача взрослых — помочь детям накопить первый багаж ярких, эмоциональных, живых впечатлений и достоверных представлений о природе.</w:t>
      </w:r>
    </w:p>
    <w:p w:rsidR="007D0509" w:rsidRDefault="007D0509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625A9B" w:rsidRDefault="00625A9B" w:rsidP="00AF75D4">
      <w:pPr>
        <w:ind w:firstLine="708"/>
        <w:jc w:val="both"/>
      </w:pPr>
    </w:p>
    <w:p w:rsidR="00783CEA" w:rsidRDefault="00AE49CB" w:rsidP="00BA209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34" type="#_x0000_t136" style="width:459.75pt;height:63.75pt" fillcolor="#a5a5a5 [2092]" strokecolor="#0d0d0d [3069]">
            <v:shadow color="#868686"/>
            <v:textpath style="font-family:&quot;Times New Roman&quot;;font-size:28pt;v-text-kern:t" trim="t" fitpath="t" string="6. Ведущая педагогичекая&#10; идея"/>
          </v:shape>
        </w:pict>
      </w:r>
    </w:p>
    <w:p w:rsidR="00835608" w:rsidRDefault="00835608" w:rsidP="0083560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6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Знакомство ребёнка с миром природы начинается задолго до того, как он начнёт говорить и начнёт ходить. Мир природы волнует его, будит интересы, фантазию. В дошкольном возрасте у ребёнка бурно развивается воображение, которое, ярко обнаруживает себя в игре и при восприятии художественных произведений.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8356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амое приятное, полезное и доступное удовольствие для ребёнка - это когда ему читают вслух интересные книги. Ещё великий А.С.Пушкин говорил: «Чтение - вот лучшее учение». </w:t>
      </w:r>
    </w:p>
    <w:p w:rsidR="00835608" w:rsidRPr="00835608" w:rsidRDefault="00835608" w:rsidP="0083560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608">
        <w:rPr>
          <w:rFonts w:ascii="Times New Roman" w:eastAsia="Calibri" w:hAnsi="Times New Roman" w:cs="Times New Roman"/>
          <w:sz w:val="28"/>
          <w:szCs w:val="28"/>
          <w:lang w:eastAsia="en-US"/>
        </w:rPr>
        <w:t>Что касается литературы для чтения, то это рассказы самой разнообразной тематики. Многие из них помогают детям проникнуться чувством любви и уважения к природе. К ним относятся произведения русских классиков А. Пушкина, Л. Толстого, Н. Некрасова, и советских поэтов и писателей  В. Маяковского, С. Маршака, С. Михалкова, М. Пришвина и многих других.</w:t>
      </w:r>
    </w:p>
    <w:p w:rsidR="00835608" w:rsidRDefault="00835608" w:rsidP="0083560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6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Особое место занимают стихи для заучивания наизусть. Они обогащают эстетические переживания детей, в них подмечены такие детали, созданы такие образы, мимо которых дети в жизни могли бы пройти. </w:t>
      </w:r>
    </w:p>
    <w:p w:rsidR="00835608" w:rsidRDefault="00835608" w:rsidP="0083560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608">
        <w:rPr>
          <w:rFonts w:ascii="Times New Roman" w:eastAsia="Calibri" w:hAnsi="Times New Roman" w:cs="Times New Roman"/>
          <w:sz w:val="28"/>
          <w:szCs w:val="28"/>
          <w:lang w:eastAsia="en-US"/>
        </w:rPr>
        <w:t>Образность и точность поэтического выражения сильно воздействуют на детей. Они очень хорошо чувствуют и меткость пословиц, и занимательность загадок. В их опыте накапливаются богатые впечатления. Всем хорошо известно, что услышанная в дошкольном детстве сказка, выученные стихи запоминаются на долгие годы, порой на всю жизнь.</w:t>
      </w:r>
    </w:p>
    <w:p w:rsidR="00835608" w:rsidRPr="00835608" w:rsidRDefault="00835608" w:rsidP="0083560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5608">
        <w:rPr>
          <w:rFonts w:ascii="Times New Roman" w:eastAsia="Calibri" w:hAnsi="Times New Roman" w:cs="Times New Roman"/>
          <w:sz w:val="28"/>
          <w:szCs w:val="28"/>
          <w:lang w:eastAsia="en-US"/>
        </w:rPr>
        <w:t>В заключение хочется отметить, что формирование экологической культуры есть осознание человеком своей принадлежности к окружающей его природе, единства с нею, осознание необходимости оберегать её. В детстве эти умения формируется в процессе усвоения специальных знаний, развития эмоциональной сферы и практических навыков взаимодействия с природой.</w:t>
      </w:r>
    </w:p>
    <w:p w:rsidR="00783CEA" w:rsidRPr="00F5095A" w:rsidRDefault="00783CEA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83CEA" w:rsidRDefault="00783CEA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5A9B" w:rsidRDefault="00625A9B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5A9B" w:rsidRDefault="00625A9B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5A9B" w:rsidRDefault="00625A9B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5A9B" w:rsidRDefault="00625A9B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5A9B" w:rsidRPr="00F5095A" w:rsidRDefault="00625A9B" w:rsidP="00640D67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40D67" w:rsidRDefault="00AE49CB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35" type="#_x0000_t136" style="width:375pt;height:24.75pt" fillcolor="#a5a5a5 [2092]" strokecolor="#0d0d0d [3069]">
            <v:shadow color="#868686"/>
            <v:textpath style="font-family:&quot;Times New Roman&quot;;font-size:28pt;v-text-kern:t" trim="t" fitpath="t" string="7. Технология опыта"/>
          </v:shape>
        </w:pict>
      </w:r>
    </w:p>
    <w:p w:rsidR="00640D67" w:rsidRDefault="00640D67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55BC9" w:rsidRPr="00655BC9" w:rsidRDefault="00655BC9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 xml:space="preserve">      Экологическое воспитание - это воспитание нравственности, духовности, интеллекта. Человек и природа: поэты, художники всех времён и народов отдали дань этой вечной и всегда актуальной теме. </w:t>
      </w:r>
    </w:p>
    <w:p w:rsidR="00655BC9" w:rsidRPr="00655BC9" w:rsidRDefault="00655BC9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 xml:space="preserve">В современном мире экология все чаще трактуется как наука, способная решить не только биологические, но и некоторые нравственные проблемы: развитие интереса к природе, наблюдательности, воспитание доброты, отзывчивости, бережного отношения к ней. Именно в дошкольном возрасте усвоение основ экологических знаний наиболее продуктивно, так как малыш воспринимает природу очень эмоционально, как нечто живое. Поэтому важно, чтобы дети получали достоверные знания и представления, приобретали навыки доброжелательного отношения к природе. </w:t>
      </w:r>
    </w:p>
    <w:p w:rsid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В соответствии с ФГОС процессы воспитания и обучения не сами по себе развивают ребёнка, а лишь тогда, когда они имеют деятельные формы и обладают соответствующим содержанием.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В своей работе по экологическому развитию и воспитанию детей применяю разнообразные методы и приёмы.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Перечислю наиболее интересные: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широкое применение ИКТ;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организация кружковой работы по экспериментированию «Эрудит»;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экологические экскурсии;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экологические викторины и конкурсы;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экологические игры;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экологические выставки;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 xml:space="preserve">- неделя доброты; 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конкурс чтецов;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совместные мероприятия детей и родителей;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просмотр презентаций: «Мира не узнаешь, не зная края своего», «Растительный и животный мир нашего края», «Красная книга нашего края»;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чтение экологических сказок;</w:t>
      </w:r>
    </w:p>
    <w:p w:rsidR="000947E5" w:rsidRPr="000947E5" w:rsidRDefault="000947E5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7E5">
        <w:rPr>
          <w:rFonts w:ascii="Times New Roman" w:hAnsi="Times New Roman" w:cs="Times New Roman"/>
          <w:sz w:val="28"/>
          <w:szCs w:val="28"/>
        </w:rPr>
        <w:t>- широкое использование художественной литературы о природе, о животных.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 xml:space="preserve">Детская художественная литература о природе воздействует как на сознание ребёнка, так и на его чувства. Яркий, образный язык произведений создаёт у детей определённое настроение, повышает познавательный интерес к природе. 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 xml:space="preserve">Более глубокому пониманию окружающей действительности способствуют художественные произведения русского фольклора: сказки, пословицы, поговорки, загадки. 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lastRenderedPageBreak/>
        <w:t>Использовал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A18E0">
        <w:rPr>
          <w:rFonts w:ascii="Times New Roman" w:hAnsi="Times New Roman" w:cs="Times New Roman"/>
          <w:sz w:val="28"/>
          <w:szCs w:val="28"/>
        </w:rPr>
        <w:t xml:space="preserve"> литературу, рекомендованную программой детского сада: произведения А.С. Пушкина, Ф.И. Тютчева, А.Н. Фета, Н.А. Некрасова, К.Д. Ушинского, Л.Н. Толстого, М.М.Пришвина, В.В.Бианки, и другие.  </w:t>
      </w:r>
      <w:proofErr w:type="gramStart"/>
      <w:r w:rsidRPr="00BA18E0">
        <w:rPr>
          <w:rFonts w:ascii="Times New Roman" w:hAnsi="Times New Roman" w:cs="Times New Roman"/>
          <w:sz w:val="28"/>
          <w:szCs w:val="28"/>
        </w:rPr>
        <w:t>После  чтения  произведений организовывала беседы, задавала вопросы, разыгрывали сценки, лепили, рисовали, делали коллажи, придумывали продолжение; сочиняли сказки, стихи, рассказы, создавали свои книги.</w:t>
      </w:r>
      <w:proofErr w:type="gramEnd"/>
      <w:r w:rsidRPr="00BA18E0">
        <w:rPr>
          <w:rFonts w:ascii="Times New Roman" w:hAnsi="Times New Roman" w:cs="Times New Roman"/>
          <w:sz w:val="28"/>
          <w:szCs w:val="28"/>
        </w:rPr>
        <w:t xml:space="preserve"> Хорошо, когда в глазах детей появлялось сочувствие, сопереживание, радость, восторг и очень важно донести до детей смысл произведения.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>Хорошая книга - лучший друг. В наши дни особенно актуален вопрос, что читать и как читать ребёнку. Наша  задача -  приобщать детей к детской литературе и детскому чтению и сделать их грамотными читателями.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>Благодаря чтению развивается память, внимание, мышление, воображение, смысловое восприятие. С помощью чтения повышается грамотность, развивается речь и увеличивается словарный запас. Но самое главное, на основе чтения формируется внутренний мир ребёнка, так как художественная литература влияет на нравственное развитие ребёнка. Она знакомит его с такими проявлениями человеческой натуры, как дружба, ненависть, предательство, обман, трусость, благородство, готовит ребёнка к реальной жизни. Чтение было и остаётся основным средством приобщения ребёнка к культуре, поэтому для нас важно развивать в нём любовь и интересы к чтению.</w:t>
      </w:r>
    </w:p>
    <w:p w:rsid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 xml:space="preserve">Знакомство ребёнка с миром природы начинается задолго до того, как он начнёт говорить и начнёт ходить. Мир природы волнует его, будит интересы, фантазию. В дошкольном возрасте у ребёнка бурно развивается воображение, которое, ярко обнаруживает себя в игре и при восприятии художественных произведений. 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BA18E0">
        <w:rPr>
          <w:rFonts w:ascii="Times New Roman" w:hAnsi="Times New Roman" w:cs="Times New Roman"/>
          <w:sz w:val="28"/>
          <w:szCs w:val="28"/>
        </w:rPr>
        <w:t>приуча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A18E0">
        <w:rPr>
          <w:rFonts w:ascii="Times New Roman" w:hAnsi="Times New Roman" w:cs="Times New Roman"/>
          <w:sz w:val="28"/>
          <w:szCs w:val="28"/>
        </w:rPr>
        <w:t xml:space="preserve"> детей интересоваться энциклопедией, самостоятельно рассматривать фотографии и рисунки, а также побуждать задавать вопросы.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 xml:space="preserve">На своём опыте убедилась, что очень интересно и удобно работать по тематическому планированию. Каждую неделю — новая тема. Дети рисуют, лепят, читают, обсуждают, заучивают, исследуют и всё по заявленной теме. В нашей группе заведены «Дневники читателей» - простые альбомы, в которых дети зарисовывают понравившиеся сюжеты из прочитанных произведений. Этим они выражают свое отношение, понимание смысла художественного произведения, формируя эстетическое отношение к окружающей действительности. В конце года дети сами смогли подсчитать количество «прочитанных» произведений по рисункам в дневнике. 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A18E0">
        <w:rPr>
          <w:rFonts w:ascii="Times New Roman" w:hAnsi="Times New Roman" w:cs="Times New Roman"/>
          <w:sz w:val="28"/>
          <w:szCs w:val="28"/>
        </w:rPr>
        <w:t>рививать любовь  к родной природе необходимо,  используя комплексный подход: чтение, анализ, применение на практике, выполнение заданий с родителями в качестве закрепления материала.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 xml:space="preserve">Общение ребёнка с художественным текстом должно быть ежедневным. </w:t>
      </w:r>
      <w:r w:rsidRPr="00BA18E0">
        <w:rPr>
          <w:rFonts w:ascii="Times New Roman" w:hAnsi="Times New Roman" w:cs="Times New Roman"/>
          <w:sz w:val="28"/>
          <w:szCs w:val="28"/>
        </w:rPr>
        <w:lastRenderedPageBreak/>
        <w:t>Читать могут не только родители, но и старшие дети, бабушки и дедушки.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>Совместное чтение - это прекрасная возможность с пользой провести вечер в кругу семьи, отдохнуть, пообщаться, обсудить возникшие проблемы.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>Много интересного о поведени</w:t>
      </w:r>
      <w:r>
        <w:rPr>
          <w:rFonts w:ascii="Times New Roman" w:hAnsi="Times New Roman" w:cs="Times New Roman"/>
          <w:sz w:val="28"/>
          <w:szCs w:val="28"/>
        </w:rPr>
        <w:t xml:space="preserve">и птиц в книгах 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Pr="00BA18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18E0">
        <w:rPr>
          <w:rFonts w:ascii="Times New Roman" w:hAnsi="Times New Roman" w:cs="Times New Roman"/>
          <w:sz w:val="28"/>
          <w:szCs w:val="28"/>
        </w:rPr>
        <w:t>Е.Чарушина</w:t>
      </w:r>
      <w:proofErr w:type="spellEnd"/>
      <w:r w:rsidRPr="00BA18E0">
        <w:rPr>
          <w:rFonts w:ascii="Times New Roman" w:hAnsi="Times New Roman" w:cs="Times New Roman"/>
          <w:sz w:val="28"/>
          <w:szCs w:val="28"/>
        </w:rPr>
        <w:t xml:space="preserve">, Н.Сладкова. Об интересных повадках насекомых рассказывают книги </w:t>
      </w:r>
      <w:proofErr w:type="spellStart"/>
      <w:r w:rsidRPr="00BA18E0">
        <w:rPr>
          <w:rFonts w:ascii="Times New Roman" w:hAnsi="Times New Roman" w:cs="Times New Roman"/>
          <w:sz w:val="28"/>
          <w:szCs w:val="28"/>
        </w:rPr>
        <w:t>В.Танасийчука</w:t>
      </w:r>
      <w:proofErr w:type="spellEnd"/>
      <w:r w:rsidRPr="00BA18E0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BA18E0">
        <w:rPr>
          <w:rFonts w:ascii="Times New Roman" w:hAnsi="Times New Roman" w:cs="Times New Roman"/>
          <w:sz w:val="28"/>
          <w:szCs w:val="28"/>
        </w:rPr>
        <w:t>Шестиногие</w:t>
      </w:r>
      <w:proofErr w:type="spellEnd"/>
      <w:r w:rsidRPr="00BA18E0">
        <w:rPr>
          <w:rFonts w:ascii="Times New Roman" w:hAnsi="Times New Roman" w:cs="Times New Roman"/>
          <w:sz w:val="28"/>
          <w:szCs w:val="28"/>
        </w:rPr>
        <w:t xml:space="preserve">  соседи», «Сколько глаз у стрекозы?», Н.Розанова «Муравей Красная Точка», «Подземный путешественник». Познакомившись с книгой Ф. Льва «Для чего деревьям листья?», дети узнают о строении листа и его назначении. Научит ориентироваться в многообразии мира растений книга А.Огнева «На лесной поляне».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>Уже в дошкольном детстве ребёнок чутко реагирует на поэтическое слово. Художественное слово усиливает впечатление от непосредственных наблюдений, оно развивает воображение и усиливает мыслительную деятельность.</w:t>
      </w:r>
    </w:p>
    <w:p w:rsidR="00BA18E0" w:rsidRPr="00BA18E0" w:rsidRDefault="00BA18E0" w:rsidP="00BA18E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8E0">
        <w:rPr>
          <w:rFonts w:ascii="Times New Roman" w:hAnsi="Times New Roman" w:cs="Times New Roman"/>
          <w:sz w:val="28"/>
          <w:szCs w:val="28"/>
        </w:rPr>
        <w:t>Поэтические образы природы надолго сохраняются в памяти ребёнка, а вызванные ими чувства способствуют воспитанию бережного отношения к родной природе, к родному краю, к Родине.</w:t>
      </w:r>
    </w:p>
    <w:p w:rsidR="00655BC9" w:rsidRPr="00655BC9" w:rsidRDefault="00655BC9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 xml:space="preserve">В начале года была проведена диагностика по экологическому воспитанию, где обнаружилось, что уровень знаний по экологическому воспитанию у детей низкий. И я решила организовать </w:t>
      </w:r>
      <w:r w:rsidR="007E5449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00655BC9">
        <w:rPr>
          <w:rFonts w:ascii="Times New Roman" w:hAnsi="Times New Roman" w:cs="Times New Roman"/>
          <w:sz w:val="28"/>
          <w:szCs w:val="28"/>
        </w:rPr>
        <w:t>по эколог</w:t>
      </w:r>
      <w:r w:rsidR="007E5449">
        <w:rPr>
          <w:rFonts w:ascii="Times New Roman" w:hAnsi="Times New Roman" w:cs="Times New Roman"/>
          <w:sz w:val="28"/>
          <w:szCs w:val="28"/>
        </w:rPr>
        <w:t>ическому воспитанию, и чтобы она</w:t>
      </w:r>
      <w:r w:rsidRPr="00655BC9">
        <w:rPr>
          <w:rFonts w:ascii="Times New Roman" w:hAnsi="Times New Roman" w:cs="Times New Roman"/>
          <w:sz w:val="28"/>
          <w:szCs w:val="28"/>
        </w:rPr>
        <w:t xml:space="preserve">  был</w:t>
      </w:r>
      <w:r w:rsidR="007E5449">
        <w:rPr>
          <w:rFonts w:ascii="Times New Roman" w:hAnsi="Times New Roman" w:cs="Times New Roman"/>
          <w:sz w:val="28"/>
          <w:szCs w:val="28"/>
        </w:rPr>
        <w:t>а</w:t>
      </w:r>
      <w:r w:rsidRPr="00655BC9">
        <w:rPr>
          <w:rFonts w:ascii="Times New Roman" w:hAnsi="Times New Roman" w:cs="Times New Roman"/>
          <w:sz w:val="28"/>
          <w:szCs w:val="28"/>
        </w:rPr>
        <w:t xml:space="preserve">  интереснее, красочнее   и  легко усваивались в понимании детей, я использую художественное слово.  Для достижения лучшего результата, я поставила цель - развивать познавательный интерес к миру природы, через  использование художественного слова. Использование художественного слова  способствует обогащению и активизации словаря, развитие связной речи, формирование грамматического строя. </w:t>
      </w:r>
    </w:p>
    <w:p w:rsidR="00655BC9" w:rsidRPr="00655BC9" w:rsidRDefault="00655BC9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>Для работы с детьми был составлен перспективный план,  где  непосредственная образовательная деятельность  включает в себя  не только познавательный</w:t>
      </w:r>
      <w:r w:rsidRPr="00655BC9">
        <w:rPr>
          <w:rFonts w:ascii="Times New Roman" w:hAnsi="Times New Roman" w:cs="Times New Roman"/>
          <w:sz w:val="28"/>
          <w:szCs w:val="28"/>
        </w:rPr>
        <w:tab/>
        <w:t xml:space="preserve"> цикл, но такие виды, как трудовые,  художественно-продуктивные, физкультурные, речевые, опытно-экспериментальные. Непосредственно образовательную деятельность   я планирую таким образом, чтобы ребенок переходил от освоения факторов к установлению связей между ними и  обобщению полученных представлений.</w:t>
      </w:r>
    </w:p>
    <w:p w:rsidR="00655BC9" w:rsidRPr="00655BC9" w:rsidRDefault="00655BC9" w:rsidP="000947E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>При встрече ребёнка с природой должны решаться в единстве познавательные, нравственные и эстетические задачи. Например, поэтическое произведение даёт доступный пониманию дошкольников пример гуманного отношения к природе, который может быть использован им как образец для подражания.</w:t>
      </w:r>
    </w:p>
    <w:p w:rsidR="00655BC9" w:rsidRPr="00655BC9" w:rsidRDefault="00655BC9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 xml:space="preserve">Эмоциональное отношение к природе, любовь к ней рождаются не только тогда, когда ребёнок гуляет по лесу, слушает птиц. Очень важна в этом плане творческая работа детей с природным материалом. </w:t>
      </w:r>
    </w:p>
    <w:p w:rsidR="00655BC9" w:rsidRPr="00655BC9" w:rsidRDefault="00655BC9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lastRenderedPageBreak/>
        <w:t xml:space="preserve">В младшем дошкольном возрасте дети в совместной деятельности являются больше наблюдателями, чем исполнителями, </w:t>
      </w:r>
      <w:proofErr w:type="gramStart"/>
      <w:r w:rsidRPr="00655BC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55BC9">
        <w:rPr>
          <w:rFonts w:ascii="Times New Roman" w:hAnsi="Times New Roman" w:cs="Times New Roman"/>
          <w:sz w:val="28"/>
          <w:szCs w:val="28"/>
        </w:rPr>
        <w:t xml:space="preserve"> тем не менее, именно в этом возрасте образец взаимодействия с природой имеет решающее значение: дети слышат и впитывают ласковый разговор взрослого с животными и растениями, спокойные и ясные пояснения о том, что и как надо делать, видят действия воспитателя и охотно принимают в них участие. Участие детей в совместной деятельности заключается в том, что они слушают речь воспитателя, наблюдают его действия, держат лейки, вместе наполняют их водой и ставят на место. Воспитатель на глазах у детей и вместе с ними заботится о растении – это и есть образец взаимодействия с природой.</w:t>
      </w:r>
    </w:p>
    <w:p w:rsidR="00655BC9" w:rsidRPr="00655BC9" w:rsidRDefault="00655BC9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 xml:space="preserve">С самого начала года во второй младшей группе многократно рассказываю и разыгрываю с куклами </w:t>
      </w:r>
      <w:proofErr w:type="spellStart"/>
      <w:r w:rsidRPr="00655BC9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655BC9">
        <w:rPr>
          <w:rFonts w:ascii="Times New Roman" w:hAnsi="Times New Roman" w:cs="Times New Roman"/>
          <w:sz w:val="28"/>
          <w:szCs w:val="28"/>
        </w:rPr>
        <w:t xml:space="preserve"> сказки, начиная с репки. Дед, который вырастил в своем огороде хорошую репку, «приходит» на занятие с «фруктово-овощной» тематикой (в его огороде растет не только репа, а в саду растут яблоки и разные ягоды), знакомя детей с самыми разными плодами. Тему домашних животных легко представить с помощью бабы и деда из «Курочки рябы», у которых, кроме кур, живут корова, коза, лошадь и другие животные. На занятие приходит либо дед, либо баба, рассказывают то о корове с теленком, то о козе с козлятами, показывают, как они их кормят травой, сеном, поят водой. Я даю возможность детям на правах помощников поучаствовать в этих операциях - они кормят сеном игрушечных коров и коз, пасут их, строят для них сараи, сами подражают их действиям и звукам. Такая игра позволяет малышам познавать сельскую действительность, развивает их игровые умения, воображение, закрепляет знание сказок.</w:t>
      </w:r>
    </w:p>
    <w:p w:rsidR="00655BC9" w:rsidRPr="00655BC9" w:rsidRDefault="00655BC9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>В старшем возрасте, рассматривая с детьми картину «Берёзовая роща» обращаемся к рассказу И. Соколова - Микитова «Берёза». В народных песнях и сказках часто упоминалась берёза. Простые деревенские люди ласково называли берёзу берёзонькой. Можно предложить детям послушать хороводную песню «Во поле берёзонька стояла» и вспомнить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5BC9">
        <w:rPr>
          <w:rFonts w:ascii="Times New Roman" w:hAnsi="Times New Roman" w:cs="Times New Roman"/>
          <w:sz w:val="28"/>
          <w:szCs w:val="28"/>
        </w:rPr>
        <w:t xml:space="preserve"> какие они ещё знают песни о русской берёзе. Прочитать детям стихотворение А. Прокофьева «Берёза». Предлагаю подобрать к слову береза прилагательные. </w:t>
      </w:r>
    </w:p>
    <w:p w:rsidR="00655BC9" w:rsidRPr="00655BC9" w:rsidRDefault="00655BC9" w:rsidP="00A904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>Детская книжка о природе используется педагогом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5BC9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5BC9">
        <w:rPr>
          <w:rFonts w:ascii="Times New Roman" w:hAnsi="Times New Roman" w:cs="Times New Roman"/>
          <w:sz w:val="28"/>
          <w:szCs w:val="28"/>
        </w:rPr>
        <w:t xml:space="preserve"> в воспитательных целях. Являясь видом искусства, она воздействует не только на сознание ребенка, но и на его чувства. Образное описание пышного цветения садов, </w:t>
      </w:r>
      <w:proofErr w:type="spellStart"/>
      <w:r w:rsidRPr="00655BC9">
        <w:rPr>
          <w:rFonts w:ascii="Times New Roman" w:hAnsi="Times New Roman" w:cs="Times New Roman"/>
          <w:sz w:val="28"/>
          <w:szCs w:val="28"/>
        </w:rPr>
        <w:t>разноцветия</w:t>
      </w:r>
      <w:proofErr w:type="spellEnd"/>
      <w:r w:rsidRPr="00655BC9">
        <w:rPr>
          <w:rFonts w:ascii="Times New Roman" w:hAnsi="Times New Roman" w:cs="Times New Roman"/>
          <w:sz w:val="28"/>
          <w:szCs w:val="28"/>
        </w:rPr>
        <w:t xml:space="preserve"> лугов, причудливых деревьев помогает формировать эстетическое отношение ребенка к природе, любить ее. Природоведческая книга дает богатый материал для воспитания познавательного интереса, наблюдательности, любознательности. Она ставит перед детьми новые вопросы, заставляет их присматриваться к окружающей природе. С помощью книжки можно узнать о явлениях природы, о жизни растений и животных других </w:t>
      </w:r>
      <w:r w:rsidRPr="00655BC9">
        <w:rPr>
          <w:rFonts w:ascii="Times New Roman" w:hAnsi="Times New Roman" w:cs="Times New Roman"/>
          <w:sz w:val="28"/>
          <w:szCs w:val="28"/>
        </w:rPr>
        <w:lastRenderedPageBreak/>
        <w:t>климатических зон, уточнить и конкретизировать имеющиеся представления о предметах, явлениях. Я также использую разнообразный наглядный материал, который поможет детям восстановить знания, выделить существенные признаки явлений: календари природы, погоды, гербарии, иллюстрации. Кроме того, полезны загадки, стихотворения, записи голосов птиц. Это вызовет у детей эмоциональное отношение к обсуждаемому материалу. Так же активно использую электронные дидактические пособия, с подобранным прекрасным иллюстративным и художественным материалом.</w:t>
      </w:r>
    </w:p>
    <w:p w:rsidR="00655BC9" w:rsidRPr="00655BC9" w:rsidRDefault="00655BC9" w:rsidP="00655BC9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 xml:space="preserve">Пословицы, поговорки, загадки, небольшие стихи предлагаю детям в процессе наблюдения. Образный язык их помогает выделить особенности явления, определенные качества предмета, усилить эстетическое восприятие природы. 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Отбирая произведения для детей, я опираюсь на народное творчество, классику и современное искусство. Каждый народ веками отбирает, шлифует формы, краски, орнаменты на игрушках, мелодии и ритмы песен, движения танцев, меткость и образность языка словесного фольклора. Все это впитывается ребенком с самого раннего детства и становится его достоянием.</w:t>
      </w:r>
    </w:p>
    <w:p w:rsidR="00625A9B" w:rsidRDefault="00655BC9" w:rsidP="00625A9B">
      <w:pPr>
        <w:spacing w:line="276" w:lineRule="auto"/>
        <w:ind w:firstLine="1134"/>
        <w:jc w:val="both"/>
      </w:pPr>
      <w:r w:rsidRPr="00655BC9">
        <w:rPr>
          <w:rFonts w:ascii="Times New Roman" w:hAnsi="Times New Roman" w:cs="Times New Roman"/>
          <w:sz w:val="28"/>
          <w:szCs w:val="28"/>
        </w:rPr>
        <w:t xml:space="preserve">Русская народная песня – это итог наблюдений за окружающей природой, с которой неразрывно связана жизнь простого народа. Русская песня, </w:t>
      </w:r>
      <w:proofErr w:type="spellStart"/>
      <w:r w:rsidRPr="00655BC9"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 w:rsidRPr="00655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5BC9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Pr="00655BC9">
        <w:rPr>
          <w:rFonts w:ascii="Times New Roman" w:hAnsi="Times New Roman" w:cs="Times New Roman"/>
          <w:sz w:val="28"/>
          <w:szCs w:val="28"/>
        </w:rPr>
        <w:t xml:space="preserve">, загадка, пословица, считалка, частушка – это первый и самый доступный источник знаний и сведений об окружающем мире. Красочный, выразительный, образный язык пробуждает интерес детей к фольклору, способствует формированию духовного и эмоционального мира ребенка. Музыкальные, краткие, ритмичные, с несложным содержанием, в доступной стихотворной форме, русские народные </w:t>
      </w:r>
      <w:proofErr w:type="spellStart"/>
      <w:r w:rsidRPr="00655BC9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655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5BC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655BC9">
        <w:rPr>
          <w:rFonts w:ascii="Times New Roman" w:hAnsi="Times New Roman" w:cs="Times New Roman"/>
          <w:sz w:val="28"/>
          <w:szCs w:val="28"/>
        </w:rPr>
        <w:t>, песни легко запоминаются детьми. Они-то и являются самым доступным источником знаний и сведений об окружающем мире. Фольклор обладает мощной побудительной силой, влияющей  на развитие положительной реакции ребенка, помогает увидеть ранее не замеченное, услышать природу, ее голоса, через музыку и текст песни осознать увиденное и услышанное. Дети слушают, поют, размышляют и задумываются. Забота об окружающем, тепло, доброта, уважение и милосердие – это уже охрана природы. А как это нужно и цветам, и деревьям, и птицам, и животным, и всем людям!</w:t>
      </w:r>
      <w:r w:rsidR="00625A9B" w:rsidRPr="00625A9B">
        <w:t xml:space="preserve"> </w:t>
      </w:r>
    </w:p>
    <w:p w:rsidR="00B61D63" w:rsidRDefault="00625A9B" w:rsidP="00625A9B">
      <w:pPr>
        <w:spacing w:line="276" w:lineRule="auto"/>
        <w:ind w:firstLine="1134"/>
        <w:jc w:val="both"/>
      </w:pPr>
      <w:r w:rsidRPr="00625A9B">
        <w:rPr>
          <w:rFonts w:ascii="Times New Roman" w:hAnsi="Times New Roman" w:cs="Times New Roman"/>
          <w:sz w:val="28"/>
          <w:szCs w:val="28"/>
        </w:rPr>
        <w:t>Классика выступает как своеобразный эталон, по которому равняются мастера искусств многих наших поколений. Можно воспринять как чудо, что произведения искусства, созданные много десятков лет тому назад в совершенно иных социальных условиях, продолжают так волновать и радовать маленьких слушателей и зрителей.</w:t>
      </w:r>
      <w:r w:rsidRPr="00625A9B">
        <w:t xml:space="preserve"> 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Поэтому, прежде всего, подбирала книги с яркими иллюстрациями, где бы можно было почувствовать красоту, дать элементарные знания о природе, </w:t>
      </w:r>
      <w:r w:rsidRPr="00625A9B">
        <w:rPr>
          <w:rFonts w:ascii="Times New Roman" w:hAnsi="Times New Roman" w:cs="Times New Roman"/>
          <w:sz w:val="28"/>
          <w:szCs w:val="28"/>
        </w:rPr>
        <w:lastRenderedPageBreak/>
        <w:t>воспитать бережное отношение к ней. Я сама очень люблю поэзию. И поэтому прежде, чем учить с детьми стихотворение Сергея Есенина "Белая береза", мы несколько раз на прогулке подходили к березке, рассматривали ее, сравнивали несколько берез и видели, что нет ни одной одинаковой белоствольной красавицы - все они разные. Каждая березка по- своему прекрасна. И вот однажды, идя на работу, я увидела белую бахрому на веточках березы и на прогулке прочитала детям стихотворение. Слушали все молча. А потом стали рассказывать, что такая бахрома бывает в морозный день, что это маленькие льдинки - иней. Объяснила детям, что не нужно стряхивать бахрому, т.к. можно сломать веточку, предложила присыпать ствол березки снегом, чтобы ей было теплее, ведь летом она нам подарит прохладу, а листочки соберут пыль в воздухе, и обогатят воздух кислородом (процесс фотосинтеза). Пообещала детям весной дать понюхать почки березки и рассмотреть первые клейкие листочки. Дети легко выучили стихотворение и читают его с любовью.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Стихотворение А.С. Пушкина "Зимний вечер" в первый раз прочитала детям, когда они стояли у окна (вечером). Они сравнивали слова в стихотворении с реальной жизнью. Они увидели зимний вечер, сердцем почувствовали, с какой трогательной нежностью и заботой поэт обращается к старушке няне. Подобрала несколько иллюстраций с зимним вечером, рассматривали их с детьми. Вспомнили, что после метели мы наблюдали на участке высокие белоснежные сугробы. Но каким бы белым снег ни был, все равно, если его нагреть, он растает (доказали наблюдения) и получится грязная вода, потому что снег, падая, собирает в воздухе всю пыль.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А вот другое стихотворение А.С.Пушкина "Зимнее утро" - полная противоположность первому. Созвучие красок, прекрасных слов, как будто манит человека на простор. Попробовала подобрать детям иллюстрации, но почувствовала, что этого мало. И вот однажды выдался ясный морозный день, и в этот день я прочитала детям все стихотворение. Больше всего запомнилось детям </w:t>
      </w:r>
      <w:proofErr w:type="spellStart"/>
      <w:r w:rsidRPr="00625A9B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Pr="00625A9B">
        <w:rPr>
          <w:rFonts w:ascii="Times New Roman" w:hAnsi="Times New Roman" w:cs="Times New Roman"/>
          <w:sz w:val="28"/>
          <w:szCs w:val="28"/>
        </w:rPr>
        <w:t xml:space="preserve"> небо и яркое солнце, блестящий снег на сугробах. Знакомя детей с любым произведением, стараюсь показать не только красочность, но предлагаю подумать, как  сохранить такую красоту, чем мы можем помочь взрослым, и дети наперебой говорят о том, как они подвязывали к деревцу ветку, как помогали жучку выбраться с дороги на травку, как спасали воробья от кошки, прогнав ее.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Осенью побывали с детьми в парке, полюбовались его красотой. А потом предложила детям отправиться на прогулку в воображаемый осенний лес при помощи волшебных слов: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Раз, два, три, ветка клена, помоги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Оказаться нам в лесу,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Где раскрасила листву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В цвет багряный, золотой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lastRenderedPageBreak/>
        <w:t xml:space="preserve">        Осень с желтою косой!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И вот дети в "сказочном лесу". Они описывают деревья с пожелтевшими листьями на ветках, пожелтевшую траву и т.д. Предлагаю детям подумать, почему листва кажется на солнце золотой. И оказывается - это солнечный лучик пробился сквозь ветки деревьев и будто дарит им свое золото тепло, отчего она становится золотой. И тут же прочитала детям стихотворение Ф.Тютчева "Осень".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Есть в осени первоначальной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короткая, но дивная пора -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Весь день стоит как бы хрустальный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И лучезарны вечера ...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>И дети с желанием выучили это стихотворение. А я детям рассказала, что в природе все живое, и у каждого растения, камня, животного есть свои истории жизни и свои тайны. Человек - это частица окружающего мира. Он должен научиться прислушиваться к природе, любить ее, и только тогда и цветы на лугах, и деревья, и птицы, и животные будут раскрывать человеку свои тайны. А чтобы научиться любить природу, надо много наблюдать. Предложила детям задумать желание, связанное с природой. Трудно, но интересно. Дети желали много: жить в лесу, разговаривать с цветами, понимать язык птиц, насекомых. А я в конце сказала, что у меня есть желание. И прочитала детям стихотворение Т.Собакина "Желание".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Мне хочется в поле пожить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Красивой ромашкой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И хочется крепко дружить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Со слабой букашкой.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И чтобы друзей не менять,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Услышав мычание.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И чтобы корова меня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Не съела нечаянно.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Дети смеялись, от души и пробовали повторить это желание. Несколько раз летом наблюдали с детьми за радугой. Дети усвоили ее основные цвета. А чтобы продлить интерес детей к этому феномену явления, я предложила детям представить себе на минуту, что вдруг мир, окружающий нас, потерял свое разноцветье и окрасился в серый скучный цвет. Какое бы тогда было у всех настроение? (грустное, унылое). Я пригласила детей в царство Цвета, но чтобы туда попасть, надо перечислить все цвета радуги и произнести слова: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Царица радуга, впусти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Нас в свой волшебный мир,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Свои лучи нам подари,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        О них нам расскажи!</w:t>
      </w:r>
    </w:p>
    <w:p w:rsidR="00625A9B" w:rsidRPr="00625A9B" w:rsidRDefault="00625A9B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5A9B">
        <w:rPr>
          <w:rFonts w:ascii="Times New Roman" w:hAnsi="Times New Roman" w:cs="Times New Roman"/>
          <w:sz w:val="28"/>
          <w:szCs w:val="28"/>
        </w:rPr>
        <w:t xml:space="preserve">И как бы попали с детьми в воображаемый дворец, где живет царица </w:t>
      </w:r>
      <w:r w:rsidRPr="00625A9B">
        <w:rPr>
          <w:rFonts w:ascii="Times New Roman" w:hAnsi="Times New Roman" w:cs="Times New Roman"/>
          <w:sz w:val="28"/>
          <w:szCs w:val="28"/>
        </w:rPr>
        <w:lastRenderedPageBreak/>
        <w:t xml:space="preserve">Радуга. Обратила внимание детей на то, что все радужные дуги имеют форму полукруга и не одинаковую длину. Что радугу в древности называли - мостом между небом и землей. Предложила детям расположиться </w:t>
      </w:r>
      <w:proofErr w:type="gramStart"/>
      <w:r w:rsidRPr="00625A9B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625A9B">
        <w:rPr>
          <w:rFonts w:ascii="Times New Roman" w:hAnsi="Times New Roman" w:cs="Times New Roman"/>
          <w:sz w:val="28"/>
          <w:szCs w:val="28"/>
        </w:rPr>
        <w:t xml:space="preserve"> и прочитала им сказку "Человек - радуга". А у детей еще надолго сохранился интерес к "необычной радуге".</w:t>
      </w:r>
    </w:p>
    <w:p w:rsidR="00B61D63" w:rsidRDefault="00625A9B" w:rsidP="00B61D63">
      <w:pPr>
        <w:spacing w:line="276" w:lineRule="auto"/>
        <w:ind w:firstLine="1134"/>
        <w:jc w:val="both"/>
      </w:pPr>
      <w:r w:rsidRPr="00625A9B">
        <w:rPr>
          <w:rFonts w:ascii="Times New Roman" w:hAnsi="Times New Roman" w:cs="Times New Roman"/>
          <w:sz w:val="28"/>
          <w:szCs w:val="28"/>
        </w:rPr>
        <w:t xml:space="preserve">Таким образом, художественная литература и наблюдения служат могучим средством в экологическом воспитании детей и способствуют формированию первых понятий о единстве человека и природы, помогают развить творческое воображение, фантазию, полет мысли и дают возможность раскрыть огромный потенциал, заложенный в каждом человеке, воспитывают </w:t>
      </w:r>
      <w:proofErr w:type="spellStart"/>
      <w:r w:rsidRPr="00625A9B">
        <w:rPr>
          <w:rFonts w:ascii="Times New Roman" w:hAnsi="Times New Roman" w:cs="Times New Roman"/>
          <w:sz w:val="28"/>
          <w:szCs w:val="28"/>
        </w:rPr>
        <w:t>экокультуру</w:t>
      </w:r>
      <w:proofErr w:type="spellEnd"/>
      <w:r w:rsidRPr="00625A9B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B61D63" w:rsidRPr="00B61D63">
        <w:t xml:space="preserve"> </w:t>
      </w:r>
    </w:p>
    <w:p w:rsidR="00B61D63" w:rsidRPr="00B61D63" w:rsidRDefault="00B61D63" w:rsidP="00B61D63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61D63">
        <w:rPr>
          <w:rFonts w:ascii="Times New Roman" w:hAnsi="Times New Roman" w:cs="Times New Roman"/>
          <w:sz w:val="28"/>
          <w:szCs w:val="28"/>
        </w:rPr>
        <w:t xml:space="preserve"> дошкольном детстве ребёнок чутко реагирует на поэтическое слово. Художественное слово усиливает впечатление от непосредственных наблюдений, оно развивает воображение и усиливает мыслительную деятельность.</w:t>
      </w:r>
    </w:p>
    <w:p w:rsidR="00B61D63" w:rsidRPr="00B61D63" w:rsidRDefault="00B61D63" w:rsidP="00B61D63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61D63">
        <w:rPr>
          <w:rFonts w:ascii="Times New Roman" w:hAnsi="Times New Roman" w:cs="Times New Roman"/>
          <w:sz w:val="28"/>
          <w:szCs w:val="28"/>
        </w:rPr>
        <w:t>Поэтические образы природы надолго сохраняются в памяти ребёнка, а вызванные ими чувства способствуют воспитанию бережного отношения к родной природе, к родному краю, к Родине.</w:t>
      </w:r>
    </w:p>
    <w:p w:rsidR="00B61D63" w:rsidRPr="00B61D63" w:rsidRDefault="00B61D63" w:rsidP="00B61D63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655BC9" w:rsidRPr="00655BC9" w:rsidRDefault="00655BC9" w:rsidP="00625A9B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B64DB" w:rsidRDefault="002B64DB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61D63" w:rsidRDefault="00B61D63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B64DB" w:rsidRDefault="002B64DB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B64DB" w:rsidRDefault="002B64DB" w:rsidP="00084C52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86BDD" w:rsidRDefault="00AE49CB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pict>
          <v:shape id="_x0000_i1036" type="#_x0000_t136" style="width:356.25pt;height:26.25pt" fillcolor="#a5a5a5 [2092]" strokecolor="#0d0d0d [3069]">
            <v:shadow color="#868686"/>
            <v:textpath style="font-family:&quot;Times New Roman&quot;;font-size:28pt;v-text-kern:t" trim="t" fitpath="t" string="8. Результативность"/>
          </v:shape>
        </w:pict>
      </w:r>
    </w:p>
    <w:p w:rsidR="00655BC9" w:rsidRPr="00655BC9" w:rsidRDefault="00655BC9" w:rsidP="00655BC9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55BC9">
        <w:rPr>
          <w:rFonts w:ascii="Times New Roman" w:hAnsi="Times New Roman" w:cs="Times New Roman"/>
          <w:sz w:val="28"/>
          <w:szCs w:val="28"/>
        </w:rPr>
        <w:t>Моя  система работы показала свою эффективность и дала хорошие результаты на итоговом обследовании детей по развитию  экологической культуры воспитанников.</w:t>
      </w:r>
    </w:p>
    <w:p w:rsidR="00A113AC" w:rsidRPr="00A113AC" w:rsidRDefault="00A113AC" w:rsidP="00A113AC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 xml:space="preserve">В результате проведенной нами практической работы были выявлены следующие уровни </w:t>
      </w:r>
      <w:proofErr w:type="spellStart"/>
      <w:r w:rsidRPr="00A113A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113AC">
        <w:rPr>
          <w:rFonts w:ascii="Times New Roman" w:hAnsi="Times New Roman" w:cs="Times New Roman"/>
          <w:sz w:val="28"/>
          <w:szCs w:val="28"/>
        </w:rPr>
        <w:t xml:space="preserve"> экологических знаний детей старшего дошкольного возраста.</w:t>
      </w:r>
    </w:p>
    <w:tbl>
      <w:tblPr>
        <w:tblW w:w="10800" w:type="dxa"/>
        <w:tblCellSpacing w:w="75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219"/>
        <w:gridCol w:w="2345"/>
        <w:gridCol w:w="1967"/>
        <w:gridCol w:w="1987"/>
        <w:gridCol w:w="2282"/>
      </w:tblGrid>
      <w:tr w:rsidR="00A113AC" w:rsidRPr="00A113AC" w:rsidTr="00A113AC">
        <w:trPr>
          <w:tblCellSpacing w:w="75" w:type="dxa"/>
        </w:trPr>
        <w:tc>
          <w:tcPr>
            <w:tcW w:w="0" w:type="auto"/>
            <w:gridSpan w:val="5"/>
            <w:vAlign w:val="center"/>
            <w:hideMark/>
          </w:tcPr>
          <w:p w:rsidR="00A113AC" w:rsidRPr="00A113AC" w:rsidRDefault="00A113AC" w:rsidP="00A113AC">
            <w:pPr>
              <w:ind w:hanging="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1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Уровни </w:t>
            </w:r>
            <w:proofErr w:type="spellStart"/>
            <w:r w:rsidRPr="00A11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сформированности</w:t>
            </w:r>
            <w:proofErr w:type="spellEnd"/>
            <w:r w:rsidRPr="00A11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экологических знаний </w:t>
            </w:r>
          </w:p>
          <w:p w:rsidR="00A113AC" w:rsidRPr="00A113AC" w:rsidRDefault="00A113AC" w:rsidP="00A113AC">
            <w:pPr>
              <w:ind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3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детей старшего дошкольного возраста.</w:t>
            </w:r>
          </w:p>
        </w:tc>
      </w:tr>
      <w:tr w:rsidR="00A113AC" w:rsidRPr="00A113AC" w:rsidTr="00A113AC">
        <w:trPr>
          <w:tblCellSpacing w:w="75" w:type="dxa"/>
        </w:trPr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Знания о животных, птицах и насекомых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Знания о</w:t>
            </w:r>
          </w:p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растительном</w:t>
            </w:r>
          </w:p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Знания о</w:t>
            </w:r>
          </w:p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неживой</w:t>
            </w:r>
          </w:p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ind w:firstLine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Знания о временах года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Отношение к миру природы</w:t>
            </w:r>
          </w:p>
        </w:tc>
      </w:tr>
      <w:tr w:rsidR="00A113AC" w:rsidRPr="00A113AC" w:rsidTr="00B61D63">
        <w:trPr>
          <w:trHeight w:val="1040"/>
          <w:tblCellSpacing w:w="75" w:type="dxa"/>
        </w:trPr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ind w:hanging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 xml:space="preserve">Высокий 75% Средний 20 % Низкий 5 % </w:t>
            </w:r>
          </w:p>
          <w:p w:rsidR="00A113AC" w:rsidRPr="00A113AC" w:rsidRDefault="00A113AC" w:rsidP="00A113AC">
            <w:pPr>
              <w:ind w:hanging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Высокий 90 % Средний 10 % Низкий 0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ind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 xml:space="preserve">Высокий 80 % Средний 15 </w:t>
            </w:r>
            <w:r w:rsidRPr="00A113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% </w:t>
            </w: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Низкий 5 %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 xml:space="preserve">Высокий 95 % Средний 4% Низкий 1 </w:t>
            </w:r>
            <w:r w:rsidRPr="00A113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A113AC" w:rsidRPr="00A113AC" w:rsidRDefault="00A113AC" w:rsidP="00A11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 xml:space="preserve">Высокий 85 % Средний 10 % Низкий 5 % </w:t>
            </w:r>
          </w:p>
          <w:p w:rsidR="00A113AC" w:rsidRPr="00A113AC" w:rsidRDefault="00A113AC" w:rsidP="00A11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3A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113AC" w:rsidRPr="00A113AC" w:rsidRDefault="00A113AC" w:rsidP="00A113AC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> Художественная литература служит могучим средством в экологическом воспитании детей и способствует формированию первых понятий о единстве человека и природы, дает возможность раскрыть огромный потенциал, заложенный в каждом человеке, воспитывает экологическую культуру человека.</w:t>
      </w:r>
    </w:p>
    <w:p w:rsidR="00A113AC" w:rsidRPr="00A113AC" w:rsidRDefault="00A113AC" w:rsidP="00A113AC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>Я считаю, что в результате проделанной работы есть положительные результаты:</w:t>
      </w:r>
    </w:p>
    <w:p w:rsidR="00A113AC" w:rsidRPr="00A113AC" w:rsidRDefault="00A113AC" w:rsidP="00A113AC">
      <w:pPr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>сформированы начала экологической культуры детей;</w:t>
      </w:r>
    </w:p>
    <w:p w:rsidR="00A113AC" w:rsidRPr="00A113AC" w:rsidRDefault="00A113AC" w:rsidP="00A113AC">
      <w:pPr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>- сформировано осознанно-правильное отношение к объектам и явлениям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3AC">
        <w:rPr>
          <w:rFonts w:ascii="Times New Roman" w:hAnsi="Times New Roman" w:cs="Times New Roman"/>
          <w:sz w:val="28"/>
          <w:szCs w:val="28"/>
        </w:rPr>
        <w:t>природы, экологическое мышление;</w:t>
      </w:r>
    </w:p>
    <w:p w:rsidR="00A113AC" w:rsidRPr="00A113AC" w:rsidRDefault="00A113AC" w:rsidP="00A113AC">
      <w:pPr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>дети участвуют в деяте</w:t>
      </w:r>
      <w:r>
        <w:rPr>
          <w:rFonts w:ascii="Times New Roman" w:hAnsi="Times New Roman" w:cs="Times New Roman"/>
          <w:sz w:val="28"/>
          <w:szCs w:val="28"/>
        </w:rPr>
        <w:t>льности по уходу за растениями</w:t>
      </w:r>
      <w:r w:rsidRPr="00A113AC">
        <w:rPr>
          <w:rFonts w:ascii="Times New Roman" w:hAnsi="Times New Roman" w:cs="Times New Roman"/>
          <w:sz w:val="28"/>
          <w:szCs w:val="28"/>
        </w:rPr>
        <w:t>, по охране и защите природы;</w:t>
      </w:r>
    </w:p>
    <w:p w:rsidR="00A113AC" w:rsidRPr="00A113AC" w:rsidRDefault="00A113AC" w:rsidP="00A113AC">
      <w:pPr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3AC">
        <w:rPr>
          <w:rFonts w:ascii="Times New Roman" w:hAnsi="Times New Roman" w:cs="Times New Roman"/>
          <w:sz w:val="28"/>
          <w:szCs w:val="28"/>
        </w:rPr>
        <w:t>у детей появилось желание общаться с природой и отражать свои впечатления через различные виды деятельности.</w:t>
      </w:r>
    </w:p>
    <w:p w:rsidR="00A113AC" w:rsidRDefault="00A113AC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61D63" w:rsidRDefault="00B61D63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13AC" w:rsidRDefault="00A113AC" w:rsidP="00640D67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6BDD" w:rsidRDefault="00AE49CB" w:rsidP="009632DB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49CB">
        <w:rPr>
          <w:rFonts w:ascii="Times New Roman" w:hAnsi="Times New Roman" w:cs="Times New Roman"/>
          <w:b/>
          <w:color w:val="7030A0"/>
          <w:sz w:val="28"/>
          <w:szCs w:val="28"/>
        </w:rPr>
        <w:pict>
          <v:shape id="_x0000_i1037" type="#_x0000_t136" style="width:501.75pt;height:39pt" fillcolor="#a5a5a5 [2092]" strokecolor="#0d0d0d [3069]">
            <v:shadow color="#868686"/>
            <v:textpath style="font-family:&quot;Times New Roman&quot;;font-size:28pt;v-text-kern:t" trim="t" fitpath="t" string="9. Адресная направленность"/>
          </v:shape>
        </w:pict>
      </w:r>
    </w:p>
    <w:p w:rsidR="00A86BDD" w:rsidRDefault="00A86BDD" w:rsidP="00640D67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D7E92" w:rsidRDefault="004D7E92" w:rsidP="00640D67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D7E92" w:rsidRDefault="004D7E92" w:rsidP="00640D67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425B6" w:rsidRDefault="002425B6" w:rsidP="002425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опыт будет востребован </w:t>
      </w:r>
      <w:r w:rsidR="002D4A0F">
        <w:rPr>
          <w:rFonts w:ascii="Times New Roman" w:hAnsi="Times New Roman"/>
          <w:sz w:val="28"/>
          <w:szCs w:val="28"/>
        </w:rPr>
        <w:t xml:space="preserve"> </w:t>
      </w:r>
      <w:r w:rsidR="007D0509">
        <w:rPr>
          <w:rFonts w:ascii="Times New Roman" w:hAnsi="Times New Roman"/>
          <w:sz w:val="28"/>
          <w:szCs w:val="28"/>
        </w:rPr>
        <w:t>педагогами</w:t>
      </w:r>
      <w:r>
        <w:rPr>
          <w:rFonts w:ascii="Times New Roman" w:hAnsi="Times New Roman"/>
          <w:sz w:val="28"/>
          <w:szCs w:val="28"/>
        </w:rPr>
        <w:t xml:space="preserve"> ДО</w:t>
      </w:r>
      <w:r w:rsidR="00D8739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, решающими проблему </w:t>
      </w:r>
      <w:r w:rsidR="007D0509">
        <w:rPr>
          <w:rFonts w:ascii="Times New Roman" w:hAnsi="Times New Roman"/>
          <w:sz w:val="28"/>
          <w:szCs w:val="28"/>
        </w:rPr>
        <w:t>экологич</w:t>
      </w:r>
      <w:r w:rsidR="006A1419">
        <w:rPr>
          <w:rFonts w:ascii="Times New Roman" w:hAnsi="Times New Roman"/>
          <w:sz w:val="28"/>
          <w:szCs w:val="28"/>
        </w:rPr>
        <w:t xml:space="preserve">еского </w:t>
      </w:r>
      <w:r w:rsidR="007D0509">
        <w:rPr>
          <w:rFonts w:ascii="Times New Roman" w:hAnsi="Times New Roman"/>
          <w:sz w:val="28"/>
          <w:szCs w:val="28"/>
        </w:rPr>
        <w:t>воспитания</w:t>
      </w:r>
      <w:r w:rsidRPr="009632DB">
        <w:rPr>
          <w:rFonts w:ascii="Times New Roman" w:hAnsi="Times New Roman"/>
          <w:sz w:val="28"/>
          <w:szCs w:val="28"/>
        </w:rPr>
        <w:t xml:space="preserve"> </w:t>
      </w:r>
      <w:r w:rsidR="009632DB" w:rsidRPr="009632DB">
        <w:rPr>
          <w:rFonts w:ascii="Times New Roman" w:hAnsi="Times New Roman"/>
          <w:sz w:val="28"/>
          <w:szCs w:val="28"/>
        </w:rPr>
        <w:t xml:space="preserve"> дошкольников </w:t>
      </w:r>
      <w:r w:rsidRPr="009632DB">
        <w:rPr>
          <w:rFonts w:ascii="Times New Roman" w:hAnsi="Times New Roman"/>
          <w:sz w:val="28"/>
          <w:szCs w:val="28"/>
        </w:rPr>
        <w:t xml:space="preserve">с </w:t>
      </w:r>
      <w:r w:rsidR="009632DB" w:rsidRPr="009632DB">
        <w:rPr>
          <w:rFonts w:ascii="Times New Roman" w:hAnsi="Times New Roman"/>
          <w:sz w:val="28"/>
          <w:szCs w:val="28"/>
        </w:rPr>
        <w:t xml:space="preserve">помощью </w:t>
      </w:r>
      <w:r w:rsidRPr="009632DB">
        <w:rPr>
          <w:rFonts w:ascii="Times New Roman" w:hAnsi="Times New Roman"/>
          <w:sz w:val="28"/>
          <w:szCs w:val="28"/>
        </w:rPr>
        <w:t>использовани</w:t>
      </w:r>
      <w:r w:rsidR="009632DB" w:rsidRPr="009632DB">
        <w:rPr>
          <w:rFonts w:ascii="Times New Roman" w:hAnsi="Times New Roman"/>
          <w:sz w:val="28"/>
          <w:szCs w:val="28"/>
        </w:rPr>
        <w:t xml:space="preserve">я </w:t>
      </w:r>
      <w:r w:rsidR="007D0509">
        <w:rPr>
          <w:rFonts w:ascii="Times New Roman" w:hAnsi="Times New Roman"/>
          <w:sz w:val="28"/>
          <w:szCs w:val="28"/>
        </w:rPr>
        <w:t>художественного слова</w:t>
      </w:r>
      <w:r w:rsidRPr="009632DB">
        <w:rPr>
          <w:rFonts w:ascii="Times New Roman" w:hAnsi="Times New Roman"/>
          <w:sz w:val="28"/>
          <w:szCs w:val="28"/>
        </w:rPr>
        <w:t>.</w:t>
      </w:r>
    </w:p>
    <w:p w:rsidR="00D3718E" w:rsidRPr="00484F32" w:rsidRDefault="00D3718E" w:rsidP="00D3718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3718E" w:rsidRPr="00484F32" w:rsidRDefault="00D3718E" w:rsidP="00D3718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3718E" w:rsidRPr="00484F32" w:rsidRDefault="00D3718E" w:rsidP="00D3718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3718E" w:rsidRPr="00484F32" w:rsidRDefault="00D3718E" w:rsidP="00D3718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D3718E" w:rsidRPr="00484F32" w:rsidSect="00A631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851" w:right="994" w:bottom="851" w:left="993" w:header="720" w:footer="220" w:gutter="0"/>
      <w:pgBorders w:display="firstPage" w:offsetFrom="page">
        <w:top w:val="christmasTree" w:sz="31" w:space="10" w:color="auto"/>
        <w:left w:val="christmasTree" w:sz="31" w:space="10" w:color="auto"/>
        <w:bottom w:val="christmasTree" w:sz="31" w:space="10" w:color="auto"/>
        <w:right w:val="christmasTree" w:sz="31" w:space="10" w:color="auto"/>
      </w:pgBorders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885" w:rsidRDefault="00CA7885" w:rsidP="00116D0B">
      <w:r>
        <w:separator/>
      </w:r>
    </w:p>
  </w:endnote>
  <w:endnote w:type="continuationSeparator" w:id="1">
    <w:p w:rsidR="00CA7885" w:rsidRDefault="00CA7885" w:rsidP="0011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1CD" w:rsidRDefault="00A631C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344160"/>
      <w:docPartObj>
        <w:docPartGallery w:val="Page Numbers (Bottom of Page)"/>
        <w:docPartUnique/>
      </w:docPartObj>
    </w:sdtPr>
    <w:sdtContent>
      <w:p w:rsidR="00A631CD" w:rsidRPr="00A631CD" w:rsidRDefault="00AE49CB">
        <w:pPr>
          <w:pStyle w:val="a9"/>
          <w:jc w:val="right"/>
          <w:rPr>
            <w:rFonts w:ascii="Times New Roman" w:hAnsi="Times New Roman" w:cs="Times New Roman"/>
          </w:rPr>
        </w:pPr>
        <w:r w:rsidRPr="00A631CD">
          <w:rPr>
            <w:rFonts w:ascii="Times New Roman" w:hAnsi="Times New Roman" w:cs="Times New Roman"/>
          </w:rPr>
          <w:fldChar w:fldCharType="begin"/>
        </w:r>
        <w:r w:rsidR="00A631CD" w:rsidRPr="00A631CD">
          <w:rPr>
            <w:rFonts w:ascii="Times New Roman" w:hAnsi="Times New Roman" w:cs="Times New Roman"/>
          </w:rPr>
          <w:instrText xml:space="preserve"> PAGE   \* MERGEFORMAT </w:instrText>
        </w:r>
        <w:r w:rsidRPr="00A631CD">
          <w:rPr>
            <w:rFonts w:ascii="Times New Roman" w:hAnsi="Times New Roman" w:cs="Times New Roman"/>
          </w:rPr>
          <w:fldChar w:fldCharType="separate"/>
        </w:r>
        <w:r w:rsidR="00B61D63">
          <w:rPr>
            <w:rFonts w:ascii="Times New Roman" w:hAnsi="Times New Roman" w:cs="Times New Roman"/>
            <w:noProof/>
          </w:rPr>
          <w:t>21</w:t>
        </w:r>
        <w:r w:rsidRPr="00A631CD">
          <w:rPr>
            <w:rFonts w:ascii="Times New Roman" w:hAnsi="Times New Roman" w:cs="Times New Roman"/>
          </w:rPr>
          <w:fldChar w:fldCharType="end"/>
        </w:r>
      </w:p>
    </w:sdtContent>
  </w:sdt>
  <w:p w:rsidR="00A631CD" w:rsidRPr="00A631CD" w:rsidRDefault="00A631CD">
    <w:pPr>
      <w:pStyle w:val="a9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1CD" w:rsidRDefault="00A631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885" w:rsidRDefault="00CA7885" w:rsidP="00116D0B">
      <w:r>
        <w:separator/>
      </w:r>
    </w:p>
  </w:footnote>
  <w:footnote w:type="continuationSeparator" w:id="1">
    <w:p w:rsidR="00CA7885" w:rsidRDefault="00CA7885" w:rsidP="0011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1CD" w:rsidRDefault="00A631C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1CD" w:rsidRDefault="00A631C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1CD" w:rsidRDefault="00A631C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8_"/>
      </v:shape>
    </w:pict>
  </w:numPicBullet>
  <w:numPicBullet w:numPicBulletId="1">
    <w:pict>
      <v:shape id="_x0000_i1027" type="#_x0000_t75" style="width:11.25pt;height:11.25pt" o:bullet="t">
        <v:imagedata r:id="rId2" o:title="BD14578_"/>
      </v:shape>
    </w:pict>
  </w:numPicBullet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50"/>
        </w:tabs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95"/>
        </w:tabs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80"/>
        </w:tabs>
      </w:p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960"/>
        </w:tabs>
      </w:p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5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6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810"/>
        </w:tabs>
      </w:pPr>
    </w:lvl>
  </w:abstractNum>
  <w:abstractNum w:abstractNumId="17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8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855"/>
        </w:tabs>
      </w:p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1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2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3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4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5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6">
    <w:nsid w:val="00D11114"/>
    <w:multiLevelType w:val="hybridMultilevel"/>
    <w:tmpl w:val="9D56960E"/>
    <w:lvl w:ilvl="0" w:tplc="64DEED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5567451"/>
    <w:multiLevelType w:val="hybridMultilevel"/>
    <w:tmpl w:val="28328AA4"/>
    <w:lvl w:ilvl="0" w:tplc="64DEED86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63A1231"/>
    <w:multiLevelType w:val="multilevel"/>
    <w:tmpl w:val="20B4F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7980BF8"/>
    <w:multiLevelType w:val="hybridMultilevel"/>
    <w:tmpl w:val="1AF8167A"/>
    <w:lvl w:ilvl="0" w:tplc="64DEED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124B6BE8"/>
    <w:multiLevelType w:val="hybridMultilevel"/>
    <w:tmpl w:val="D830212A"/>
    <w:lvl w:ilvl="0" w:tplc="CD90A4C6">
      <w:start w:val="1"/>
      <w:numFmt w:val="bullet"/>
      <w:lvlText w:val=""/>
      <w:lvlPicBulletId w:val="1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18966805"/>
    <w:multiLevelType w:val="hybridMultilevel"/>
    <w:tmpl w:val="B49080C2"/>
    <w:lvl w:ilvl="0" w:tplc="64DEED86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3A067D1"/>
    <w:multiLevelType w:val="hybridMultilevel"/>
    <w:tmpl w:val="0E60B654"/>
    <w:lvl w:ilvl="0" w:tplc="64DEED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303177A1"/>
    <w:multiLevelType w:val="hybridMultilevel"/>
    <w:tmpl w:val="E87ECFF2"/>
    <w:lvl w:ilvl="0" w:tplc="64DEED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094E9B"/>
    <w:multiLevelType w:val="hybridMultilevel"/>
    <w:tmpl w:val="D07CBB7E"/>
    <w:lvl w:ilvl="0" w:tplc="CD90A4C6">
      <w:start w:val="1"/>
      <w:numFmt w:val="bullet"/>
      <w:lvlText w:val=""/>
      <w:lvlPicBulletId w:val="1"/>
      <w:lvlJc w:val="left"/>
      <w:pPr>
        <w:ind w:left="19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>
    <w:nsid w:val="38F72D7B"/>
    <w:multiLevelType w:val="multilevel"/>
    <w:tmpl w:val="EE1A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D0D6926"/>
    <w:multiLevelType w:val="hybridMultilevel"/>
    <w:tmpl w:val="08A4D280"/>
    <w:lvl w:ilvl="0" w:tplc="CD90A4C6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3D8E3401"/>
    <w:multiLevelType w:val="multilevel"/>
    <w:tmpl w:val="F688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F2C3A15"/>
    <w:multiLevelType w:val="hybridMultilevel"/>
    <w:tmpl w:val="CCB007D4"/>
    <w:lvl w:ilvl="0" w:tplc="541ABF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7030A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B25BD1"/>
    <w:multiLevelType w:val="hybridMultilevel"/>
    <w:tmpl w:val="74F200FA"/>
    <w:lvl w:ilvl="0" w:tplc="CD90A4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736FFF"/>
    <w:multiLevelType w:val="multilevel"/>
    <w:tmpl w:val="A564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C577452"/>
    <w:multiLevelType w:val="hybridMultilevel"/>
    <w:tmpl w:val="48206E74"/>
    <w:lvl w:ilvl="0" w:tplc="64DEED86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4F0E0332"/>
    <w:multiLevelType w:val="hybridMultilevel"/>
    <w:tmpl w:val="667E7E40"/>
    <w:lvl w:ilvl="0" w:tplc="64DEED86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504D63F6"/>
    <w:multiLevelType w:val="hybridMultilevel"/>
    <w:tmpl w:val="4BAC66FA"/>
    <w:lvl w:ilvl="0" w:tplc="0FA2188E">
      <w:start w:val="1"/>
      <w:numFmt w:val="decimal"/>
      <w:lvlText w:val="%1."/>
      <w:lvlJc w:val="left"/>
      <w:pPr>
        <w:ind w:left="1751" w:hanging="900"/>
      </w:pPr>
      <w:rPr>
        <w:rFonts w:ascii="Times New Roman" w:eastAsia="Times New Roman" w:hAnsi="Times New Roman" w:cs="Times New Roman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58AB7376"/>
    <w:multiLevelType w:val="hybridMultilevel"/>
    <w:tmpl w:val="8604A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137E6C"/>
    <w:multiLevelType w:val="multilevel"/>
    <w:tmpl w:val="8536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C85244F"/>
    <w:multiLevelType w:val="hybridMultilevel"/>
    <w:tmpl w:val="2B98C126"/>
    <w:lvl w:ilvl="0" w:tplc="CD90A4C6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3987BBB"/>
    <w:multiLevelType w:val="hybridMultilevel"/>
    <w:tmpl w:val="30024A6E"/>
    <w:lvl w:ilvl="0" w:tplc="64DEED86">
      <w:start w:val="1"/>
      <w:numFmt w:val="bullet"/>
      <w:lvlText w:val=""/>
      <w:lvlPicBulletId w:val="0"/>
      <w:lvlJc w:val="left"/>
      <w:pPr>
        <w:ind w:left="22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8">
    <w:nsid w:val="7731713F"/>
    <w:multiLevelType w:val="hybridMultilevel"/>
    <w:tmpl w:val="F03E3C72"/>
    <w:lvl w:ilvl="0" w:tplc="CD90A4C6">
      <w:start w:val="1"/>
      <w:numFmt w:val="bullet"/>
      <w:lvlText w:val=""/>
      <w:lvlPicBulletId w:val="1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2"/>
  </w:num>
  <w:num w:numId="3">
    <w:abstractNumId w:val="27"/>
  </w:num>
  <w:num w:numId="4">
    <w:abstractNumId w:val="26"/>
  </w:num>
  <w:num w:numId="5">
    <w:abstractNumId w:val="43"/>
  </w:num>
  <w:num w:numId="6">
    <w:abstractNumId w:val="33"/>
  </w:num>
  <w:num w:numId="7">
    <w:abstractNumId w:val="41"/>
  </w:num>
  <w:num w:numId="8">
    <w:abstractNumId w:val="47"/>
  </w:num>
  <w:num w:numId="9">
    <w:abstractNumId w:val="36"/>
  </w:num>
  <w:num w:numId="10">
    <w:abstractNumId w:val="32"/>
  </w:num>
  <w:num w:numId="11">
    <w:abstractNumId w:val="38"/>
  </w:num>
  <w:num w:numId="12">
    <w:abstractNumId w:val="31"/>
  </w:num>
  <w:num w:numId="13">
    <w:abstractNumId w:val="37"/>
  </w:num>
  <w:num w:numId="14">
    <w:abstractNumId w:val="48"/>
  </w:num>
  <w:num w:numId="15">
    <w:abstractNumId w:val="46"/>
  </w:num>
  <w:num w:numId="16">
    <w:abstractNumId w:val="39"/>
  </w:num>
  <w:num w:numId="17">
    <w:abstractNumId w:val="34"/>
  </w:num>
  <w:num w:numId="18">
    <w:abstractNumId w:val="30"/>
  </w:num>
  <w:num w:numId="19">
    <w:abstractNumId w:val="28"/>
  </w:num>
  <w:num w:numId="20">
    <w:abstractNumId w:val="40"/>
  </w:num>
  <w:num w:numId="21">
    <w:abstractNumId w:val="45"/>
  </w:num>
  <w:num w:numId="22">
    <w:abstractNumId w:val="35"/>
  </w:num>
  <w:num w:numId="23">
    <w:abstractNumId w:val="4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6582"/>
    <w:rsid w:val="00010676"/>
    <w:rsid w:val="000114B0"/>
    <w:rsid w:val="00012E3D"/>
    <w:rsid w:val="000348B8"/>
    <w:rsid w:val="00071A26"/>
    <w:rsid w:val="00080FF3"/>
    <w:rsid w:val="00084C52"/>
    <w:rsid w:val="000947E5"/>
    <w:rsid w:val="000B3B6A"/>
    <w:rsid w:val="000B3D04"/>
    <w:rsid w:val="000D2308"/>
    <w:rsid w:val="000F6D44"/>
    <w:rsid w:val="00105C7B"/>
    <w:rsid w:val="00116D0B"/>
    <w:rsid w:val="00133CA8"/>
    <w:rsid w:val="00136F80"/>
    <w:rsid w:val="00181734"/>
    <w:rsid w:val="00197583"/>
    <w:rsid w:val="001A1A72"/>
    <w:rsid w:val="001A78AB"/>
    <w:rsid w:val="001B6505"/>
    <w:rsid w:val="001C4DFC"/>
    <w:rsid w:val="001C7F7E"/>
    <w:rsid w:val="001D1E3B"/>
    <w:rsid w:val="001E0BB3"/>
    <w:rsid w:val="001E3CF1"/>
    <w:rsid w:val="001F6509"/>
    <w:rsid w:val="00233212"/>
    <w:rsid w:val="002356FB"/>
    <w:rsid w:val="002425B6"/>
    <w:rsid w:val="00244B91"/>
    <w:rsid w:val="002516B3"/>
    <w:rsid w:val="00260C7C"/>
    <w:rsid w:val="002679C4"/>
    <w:rsid w:val="002748CE"/>
    <w:rsid w:val="00290701"/>
    <w:rsid w:val="00292D89"/>
    <w:rsid w:val="002A2846"/>
    <w:rsid w:val="002B64DB"/>
    <w:rsid w:val="002D4A0F"/>
    <w:rsid w:val="002E2995"/>
    <w:rsid w:val="002F621F"/>
    <w:rsid w:val="00301257"/>
    <w:rsid w:val="00310B94"/>
    <w:rsid w:val="00321C83"/>
    <w:rsid w:val="00340FE1"/>
    <w:rsid w:val="00346970"/>
    <w:rsid w:val="00346B8C"/>
    <w:rsid w:val="003533C1"/>
    <w:rsid w:val="00365FCE"/>
    <w:rsid w:val="00376867"/>
    <w:rsid w:val="00383CD5"/>
    <w:rsid w:val="00384E92"/>
    <w:rsid w:val="003A4CB0"/>
    <w:rsid w:val="003A6198"/>
    <w:rsid w:val="003A76D7"/>
    <w:rsid w:val="003B6BE5"/>
    <w:rsid w:val="003C11CC"/>
    <w:rsid w:val="003C356B"/>
    <w:rsid w:val="003C5624"/>
    <w:rsid w:val="003D1C15"/>
    <w:rsid w:val="003F06B3"/>
    <w:rsid w:val="00422065"/>
    <w:rsid w:val="004308F1"/>
    <w:rsid w:val="00443CB7"/>
    <w:rsid w:val="00447691"/>
    <w:rsid w:val="004501A1"/>
    <w:rsid w:val="0047483E"/>
    <w:rsid w:val="00482F02"/>
    <w:rsid w:val="0048399F"/>
    <w:rsid w:val="004840F2"/>
    <w:rsid w:val="00494267"/>
    <w:rsid w:val="004A488A"/>
    <w:rsid w:val="004B2745"/>
    <w:rsid w:val="004B40D2"/>
    <w:rsid w:val="004D19BF"/>
    <w:rsid w:val="004D7E92"/>
    <w:rsid w:val="004F1B51"/>
    <w:rsid w:val="004F76D9"/>
    <w:rsid w:val="00500FB5"/>
    <w:rsid w:val="00516882"/>
    <w:rsid w:val="0055109E"/>
    <w:rsid w:val="00552469"/>
    <w:rsid w:val="00562065"/>
    <w:rsid w:val="00564347"/>
    <w:rsid w:val="00566D28"/>
    <w:rsid w:val="0057323E"/>
    <w:rsid w:val="0057396E"/>
    <w:rsid w:val="005820BB"/>
    <w:rsid w:val="005851ED"/>
    <w:rsid w:val="005936F3"/>
    <w:rsid w:val="005C3D96"/>
    <w:rsid w:val="005D786A"/>
    <w:rsid w:val="005F07D7"/>
    <w:rsid w:val="005F4573"/>
    <w:rsid w:val="0060246B"/>
    <w:rsid w:val="00603487"/>
    <w:rsid w:val="006036CC"/>
    <w:rsid w:val="0060392F"/>
    <w:rsid w:val="00606660"/>
    <w:rsid w:val="00625A9B"/>
    <w:rsid w:val="00635B60"/>
    <w:rsid w:val="00640D67"/>
    <w:rsid w:val="00647819"/>
    <w:rsid w:val="00655BC9"/>
    <w:rsid w:val="00656F6B"/>
    <w:rsid w:val="00662A35"/>
    <w:rsid w:val="0066627D"/>
    <w:rsid w:val="00671F46"/>
    <w:rsid w:val="00673705"/>
    <w:rsid w:val="0067715F"/>
    <w:rsid w:val="00683CDF"/>
    <w:rsid w:val="00685342"/>
    <w:rsid w:val="00687CFD"/>
    <w:rsid w:val="006A1419"/>
    <w:rsid w:val="006A60B1"/>
    <w:rsid w:val="006B61CE"/>
    <w:rsid w:val="006C7082"/>
    <w:rsid w:val="006F5E7A"/>
    <w:rsid w:val="00703449"/>
    <w:rsid w:val="00705349"/>
    <w:rsid w:val="00707B3E"/>
    <w:rsid w:val="00723FFC"/>
    <w:rsid w:val="007278B5"/>
    <w:rsid w:val="00735D7B"/>
    <w:rsid w:val="007429D7"/>
    <w:rsid w:val="00743A2B"/>
    <w:rsid w:val="00756536"/>
    <w:rsid w:val="00783CEA"/>
    <w:rsid w:val="007B044F"/>
    <w:rsid w:val="007D0509"/>
    <w:rsid w:val="007D18E2"/>
    <w:rsid w:val="007D4C70"/>
    <w:rsid w:val="007E4246"/>
    <w:rsid w:val="007E4F92"/>
    <w:rsid w:val="007E5449"/>
    <w:rsid w:val="00804C27"/>
    <w:rsid w:val="00807DBD"/>
    <w:rsid w:val="008206E9"/>
    <w:rsid w:val="00825463"/>
    <w:rsid w:val="008331FD"/>
    <w:rsid w:val="00835608"/>
    <w:rsid w:val="00841EC9"/>
    <w:rsid w:val="008425B6"/>
    <w:rsid w:val="008448E6"/>
    <w:rsid w:val="00866B2E"/>
    <w:rsid w:val="00883160"/>
    <w:rsid w:val="008876C1"/>
    <w:rsid w:val="00892333"/>
    <w:rsid w:val="0089786E"/>
    <w:rsid w:val="008A51B2"/>
    <w:rsid w:val="008B1FCB"/>
    <w:rsid w:val="008B6C94"/>
    <w:rsid w:val="008C27F2"/>
    <w:rsid w:val="008C32BD"/>
    <w:rsid w:val="008C7D23"/>
    <w:rsid w:val="008D67BC"/>
    <w:rsid w:val="009077B6"/>
    <w:rsid w:val="00925041"/>
    <w:rsid w:val="00926E2C"/>
    <w:rsid w:val="00930235"/>
    <w:rsid w:val="00934A05"/>
    <w:rsid w:val="00940C56"/>
    <w:rsid w:val="00943BF8"/>
    <w:rsid w:val="00955AB2"/>
    <w:rsid w:val="009632DB"/>
    <w:rsid w:val="00973CAD"/>
    <w:rsid w:val="00977952"/>
    <w:rsid w:val="00984F69"/>
    <w:rsid w:val="00996E44"/>
    <w:rsid w:val="009B1D97"/>
    <w:rsid w:val="009B63D2"/>
    <w:rsid w:val="009C08D1"/>
    <w:rsid w:val="009F6582"/>
    <w:rsid w:val="00A113AC"/>
    <w:rsid w:val="00A15B6E"/>
    <w:rsid w:val="00A32F12"/>
    <w:rsid w:val="00A43B97"/>
    <w:rsid w:val="00A457E5"/>
    <w:rsid w:val="00A544AF"/>
    <w:rsid w:val="00A631CD"/>
    <w:rsid w:val="00A75AA0"/>
    <w:rsid w:val="00A86BDD"/>
    <w:rsid w:val="00A904B6"/>
    <w:rsid w:val="00AD0B93"/>
    <w:rsid w:val="00AD4E8B"/>
    <w:rsid w:val="00AE49CB"/>
    <w:rsid w:val="00AF2F45"/>
    <w:rsid w:val="00AF75D4"/>
    <w:rsid w:val="00B20350"/>
    <w:rsid w:val="00B26233"/>
    <w:rsid w:val="00B31DB1"/>
    <w:rsid w:val="00B40B51"/>
    <w:rsid w:val="00B42E61"/>
    <w:rsid w:val="00B53F8E"/>
    <w:rsid w:val="00B61D63"/>
    <w:rsid w:val="00B80EF5"/>
    <w:rsid w:val="00B81BC4"/>
    <w:rsid w:val="00B931F4"/>
    <w:rsid w:val="00BA18E0"/>
    <w:rsid w:val="00BA2090"/>
    <w:rsid w:val="00BD0D80"/>
    <w:rsid w:val="00BD0F4F"/>
    <w:rsid w:val="00BE6DC6"/>
    <w:rsid w:val="00C13890"/>
    <w:rsid w:val="00C436B5"/>
    <w:rsid w:val="00C74AE7"/>
    <w:rsid w:val="00CA1F37"/>
    <w:rsid w:val="00CA7808"/>
    <w:rsid w:val="00CA7885"/>
    <w:rsid w:val="00CB70A7"/>
    <w:rsid w:val="00CF19CC"/>
    <w:rsid w:val="00D073CF"/>
    <w:rsid w:val="00D3718E"/>
    <w:rsid w:val="00D5664B"/>
    <w:rsid w:val="00D7535F"/>
    <w:rsid w:val="00D822D8"/>
    <w:rsid w:val="00D87390"/>
    <w:rsid w:val="00DE4B3C"/>
    <w:rsid w:val="00DE6E2E"/>
    <w:rsid w:val="00DF13CD"/>
    <w:rsid w:val="00E15829"/>
    <w:rsid w:val="00E462E5"/>
    <w:rsid w:val="00E623F1"/>
    <w:rsid w:val="00E748A2"/>
    <w:rsid w:val="00F04905"/>
    <w:rsid w:val="00F06DED"/>
    <w:rsid w:val="00F1063D"/>
    <w:rsid w:val="00F32975"/>
    <w:rsid w:val="00F32A71"/>
    <w:rsid w:val="00F34DAA"/>
    <w:rsid w:val="00F35E6D"/>
    <w:rsid w:val="00F37177"/>
    <w:rsid w:val="00F5095A"/>
    <w:rsid w:val="00F50B36"/>
    <w:rsid w:val="00F767BF"/>
    <w:rsid w:val="00F95737"/>
    <w:rsid w:val="00FD4652"/>
    <w:rsid w:val="00FD5685"/>
    <w:rsid w:val="00FE36CC"/>
    <w:rsid w:val="00FF6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0">
      <o:colormru v:ext="edit" colors="#f3c,#f9c,#93f,#030"/>
      <o:colormenu v:ext="edit" fillcolor="#92d050" strokecolor="#030" shadowcolor="#9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69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422065"/>
    <w:pPr>
      <w:keepNext/>
      <w:widowControl/>
      <w:autoSpaceDE/>
      <w:autoSpaceDN/>
      <w:adjustRightInd/>
      <w:jc w:val="both"/>
      <w:outlineLvl w:val="0"/>
    </w:pPr>
    <w:rPr>
      <w:rFonts w:ascii="Times New Roman" w:hAnsi="Times New Roman" w:cs="Times New Roman"/>
      <w:sz w:val="28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422065"/>
    <w:pPr>
      <w:keepNext/>
      <w:widowControl/>
      <w:autoSpaceDE/>
      <w:autoSpaceDN/>
      <w:adjustRightInd/>
      <w:jc w:val="center"/>
      <w:outlineLvl w:val="3"/>
    </w:pPr>
    <w:rPr>
      <w:rFonts w:ascii="Times New Roman" w:hAnsi="Times New Roman" w:cs="Times New Roman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22065"/>
    <w:rPr>
      <w:rFonts w:ascii="Times New Roman" w:hAnsi="Times New Roman"/>
      <w:sz w:val="28"/>
      <w:szCs w:val="24"/>
      <w:lang w:eastAsia="ar-SA"/>
    </w:rPr>
  </w:style>
  <w:style w:type="character" w:customStyle="1" w:styleId="40">
    <w:name w:val="Заголовок 4 Знак"/>
    <w:link w:val="4"/>
    <w:rsid w:val="00422065"/>
    <w:rPr>
      <w:rFonts w:ascii="Times New Roman" w:hAnsi="Times New Roman"/>
      <w:sz w:val="28"/>
      <w:szCs w:val="24"/>
      <w:lang w:eastAsia="ar-SA"/>
    </w:rPr>
  </w:style>
  <w:style w:type="paragraph" w:styleId="2">
    <w:name w:val="Body Text Indent 2"/>
    <w:basedOn w:val="a"/>
    <w:link w:val="20"/>
    <w:semiHidden/>
    <w:rsid w:val="00422065"/>
    <w:pPr>
      <w:widowControl/>
      <w:autoSpaceDE/>
      <w:autoSpaceDN/>
      <w:adjustRightInd/>
      <w:ind w:left="360"/>
      <w:jc w:val="center"/>
    </w:pPr>
    <w:rPr>
      <w:rFonts w:ascii="Times New Roman" w:hAnsi="Times New Roman" w:cs="Times New Roman"/>
      <w:sz w:val="28"/>
      <w:szCs w:val="24"/>
      <w:lang w:eastAsia="ar-SA"/>
    </w:rPr>
  </w:style>
  <w:style w:type="character" w:customStyle="1" w:styleId="20">
    <w:name w:val="Основной текст с отступом 2 Знак"/>
    <w:link w:val="2"/>
    <w:semiHidden/>
    <w:rsid w:val="00422065"/>
    <w:rPr>
      <w:rFonts w:ascii="Times New Roman" w:eastAsia="Times New Roman" w:hAnsi="Times New Roman" w:cs="Times New Roman"/>
      <w:sz w:val="28"/>
      <w:szCs w:val="24"/>
      <w:lang w:eastAsia="ar-SA"/>
    </w:rPr>
  </w:style>
  <w:style w:type="table" w:styleId="a3">
    <w:name w:val="Table Grid"/>
    <w:basedOn w:val="a1"/>
    <w:uiPriority w:val="59"/>
    <w:rsid w:val="009B1D97"/>
    <w:rPr>
      <w:rFonts w:eastAsia="Calibri"/>
      <w:sz w:val="72"/>
      <w:szCs w:val="72"/>
      <w:vertAlign w:val="subscript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0EF5"/>
    <w:pPr>
      <w:widowControl/>
      <w:autoSpaceDE/>
      <w:autoSpaceDN/>
      <w:adjustRightInd/>
      <w:ind w:left="720"/>
      <w:contextualSpacing/>
    </w:pPr>
    <w:rPr>
      <w:rFonts w:ascii="Calibri" w:eastAsia="Calibri" w:hAnsi="Calibri" w:cs="Times New Roman"/>
      <w:sz w:val="72"/>
      <w:szCs w:val="72"/>
      <w:vertAlign w:val="subscript"/>
      <w:lang w:eastAsia="en-US"/>
    </w:rPr>
  </w:style>
  <w:style w:type="table" w:customStyle="1" w:styleId="11">
    <w:name w:val="Сетка таблицы1"/>
    <w:basedOn w:val="a1"/>
    <w:next w:val="a3"/>
    <w:uiPriority w:val="59"/>
    <w:rsid w:val="00B931F4"/>
    <w:rPr>
      <w:rFonts w:eastAsia="Calibri"/>
      <w:sz w:val="72"/>
      <w:szCs w:val="72"/>
      <w:vertAlign w:val="subscript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0C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C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B2745"/>
  </w:style>
  <w:style w:type="paragraph" w:customStyle="1" w:styleId="12">
    <w:name w:val="Абзац списка1"/>
    <w:basedOn w:val="a"/>
    <w:rsid w:val="0088316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c8">
    <w:name w:val="c8"/>
    <w:basedOn w:val="a"/>
    <w:rsid w:val="00883160"/>
    <w:pPr>
      <w:widowControl/>
      <w:autoSpaceDE/>
      <w:autoSpaceDN/>
      <w:adjustRightInd/>
      <w:spacing w:before="90" w:after="9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883160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6">
    <w:name w:val="Font Style16"/>
    <w:basedOn w:val="a0"/>
    <w:uiPriority w:val="99"/>
    <w:rsid w:val="0088316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1">
    <w:name w:val="Font Style11"/>
    <w:basedOn w:val="a0"/>
    <w:uiPriority w:val="99"/>
    <w:rsid w:val="00883160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">
    <w:name w:val="Font Style12"/>
    <w:basedOn w:val="a0"/>
    <w:uiPriority w:val="99"/>
    <w:rsid w:val="00883160"/>
    <w:rPr>
      <w:rFonts w:ascii="Times New Roman" w:hAnsi="Times New Roman" w:cs="Times New Roman"/>
      <w:smallCaps/>
      <w:sz w:val="26"/>
      <w:szCs w:val="26"/>
    </w:rPr>
  </w:style>
  <w:style w:type="character" w:customStyle="1" w:styleId="FontStyle13">
    <w:name w:val="Font Style13"/>
    <w:basedOn w:val="a0"/>
    <w:uiPriority w:val="99"/>
    <w:rsid w:val="00883160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uiPriority w:val="99"/>
    <w:rsid w:val="00883160"/>
    <w:rPr>
      <w:rFonts w:ascii="Times New Roman" w:hAnsi="Times New Roman" w:cs="Times New Roman"/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116D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16D0B"/>
    <w:rPr>
      <w:rFonts w:ascii="Arial" w:hAnsi="Arial" w:cs="Arial"/>
    </w:rPr>
  </w:style>
  <w:style w:type="paragraph" w:styleId="a9">
    <w:name w:val="footer"/>
    <w:basedOn w:val="a"/>
    <w:link w:val="aa"/>
    <w:uiPriority w:val="99"/>
    <w:unhideWhenUsed/>
    <w:rsid w:val="00116D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16D0B"/>
    <w:rPr>
      <w:rFonts w:ascii="Arial" w:hAnsi="Arial" w:cs="Arial"/>
    </w:rPr>
  </w:style>
  <w:style w:type="table" w:customStyle="1" w:styleId="110">
    <w:name w:val="Сетка таблицы11"/>
    <w:basedOn w:val="a1"/>
    <w:next w:val="a3"/>
    <w:uiPriority w:val="59"/>
    <w:rsid w:val="00A86BDD"/>
    <w:rPr>
      <w:rFonts w:eastAsia="Calibri"/>
      <w:sz w:val="72"/>
      <w:szCs w:val="72"/>
      <w:vertAlign w:val="subscript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D4A0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2D4A0F"/>
    <w:rPr>
      <w:color w:val="0000FF"/>
      <w:u w:val="single"/>
    </w:rPr>
  </w:style>
  <w:style w:type="character" w:styleId="ad">
    <w:name w:val="Strong"/>
    <w:basedOn w:val="a0"/>
    <w:uiPriority w:val="22"/>
    <w:qFormat/>
    <w:rsid w:val="002D4A0F"/>
    <w:rPr>
      <w:b/>
      <w:bCs/>
    </w:rPr>
  </w:style>
  <w:style w:type="paragraph" w:customStyle="1" w:styleId="afa">
    <w:name w:val="afa"/>
    <w:basedOn w:val="a"/>
    <w:rsid w:val="002D4A0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2D4A0F"/>
    <w:rPr>
      <w:i/>
      <w:iCs/>
    </w:rPr>
  </w:style>
  <w:style w:type="paragraph" w:customStyle="1" w:styleId="26">
    <w:name w:val="26"/>
    <w:basedOn w:val="a"/>
    <w:rsid w:val="002D4A0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f5">
    <w:name w:val="af5"/>
    <w:basedOn w:val="a"/>
    <w:rsid w:val="002D4A0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ff8">
    <w:name w:val="aff8"/>
    <w:basedOn w:val="a"/>
    <w:rsid w:val="002D4A0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butback">
    <w:name w:val="butback"/>
    <w:basedOn w:val="a0"/>
    <w:rsid w:val="002D4A0F"/>
  </w:style>
  <w:style w:type="character" w:customStyle="1" w:styleId="submenu-table">
    <w:name w:val="submenu-table"/>
    <w:basedOn w:val="a0"/>
    <w:rsid w:val="002D4A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7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FF30F-E437-4C7B-BC2E-AA0ED70A2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21</Pages>
  <Words>4685</Words>
  <Characters>30800</Characters>
  <Application>Microsoft Office Word</Application>
  <DocSecurity>0</DocSecurity>
  <Lines>256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4</cp:revision>
  <cp:lastPrinted>2016-06-30T08:53:00Z</cp:lastPrinted>
  <dcterms:created xsi:type="dcterms:W3CDTF">2011-10-31T05:26:00Z</dcterms:created>
  <dcterms:modified xsi:type="dcterms:W3CDTF">2016-09-04T17:01:00Z</dcterms:modified>
</cp:coreProperties>
</file>